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27D3" w:rsidRPr="00FD1865" w:rsidRDefault="00D127D3" w:rsidP="005864C2">
      <w:pPr>
        <w:tabs>
          <w:tab w:val="left" w:pos="1440"/>
          <w:tab w:val="left" w:pos="1710"/>
        </w:tabs>
        <w:spacing w:after="0" w:line="240" w:lineRule="auto"/>
        <w:ind w:right="-1"/>
        <w:jc w:val="thaiDistribute"/>
        <w:rPr>
          <w:rFonts w:ascii="TH SarabunIT๙" w:eastAsia="Cordia New" w:hAnsi="TH SarabunIT๙" w:cs="TH SarabunIT๙"/>
          <w:color w:val="FF0000"/>
          <w:sz w:val="20"/>
          <w:szCs w:val="20"/>
          <w:lang w:eastAsia="zh-CN"/>
        </w:rPr>
      </w:pPr>
    </w:p>
    <w:p w:rsidR="008B0D12" w:rsidRPr="00FD1865" w:rsidRDefault="008B0D12" w:rsidP="008B0D12">
      <w:pPr>
        <w:spacing w:after="0"/>
        <w:jc w:val="both"/>
        <w:rPr>
          <w:rFonts w:ascii="TH SarabunIT๙" w:eastAsia="Angsana New" w:hAnsi="TH SarabunIT๙" w:cs="TH SarabunIT๙"/>
          <w:color w:val="FF0000"/>
        </w:rPr>
      </w:pPr>
      <w:r w:rsidRPr="00FD1865">
        <w:rPr>
          <w:rFonts w:ascii="TH SarabunIT๙" w:hAnsi="TH SarabunIT๙" w:cs="TH SarabunIT๙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7106B3D" wp14:editId="6BEEB788">
                <wp:simplePos x="0" y="0"/>
                <wp:positionH relativeFrom="column">
                  <wp:posOffset>-101600</wp:posOffset>
                </wp:positionH>
                <wp:positionV relativeFrom="paragraph">
                  <wp:posOffset>123190</wp:posOffset>
                </wp:positionV>
                <wp:extent cx="1618615" cy="500380"/>
                <wp:effectExtent l="0" t="0" r="0" b="0"/>
                <wp:wrapNone/>
                <wp:docPr id="294" name="Text Box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8615" cy="500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305C7" w:rsidRPr="008968F4" w:rsidRDefault="009305C7" w:rsidP="008B0D12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</w:pPr>
                            <w:r w:rsidRPr="008968F4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  <w:t>ด่วนที่สุด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106B3D" id="_x0000_t202" coordsize="21600,21600" o:spt="202" path="m,l,21600r21600,l21600,xe">
                <v:stroke joinstyle="miter"/>
                <v:path gradientshapeok="t" o:connecttype="rect"/>
              </v:shapetype>
              <v:shape id="Text Box 294" o:spid="_x0000_s1026" type="#_x0000_t202" style="position:absolute;left:0;text-align:left;margin-left:-8pt;margin-top:9.7pt;width:127.45pt;height:39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kA2uAIAAL0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" filled="f" stroked="f">
                <v:textbox>
                  <w:txbxContent>
                    <w:p w:rsidR="009305C7" w:rsidRPr="008968F4" w:rsidRDefault="009305C7" w:rsidP="008B0D12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</w:pPr>
                      <w:r w:rsidRPr="008968F4"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  <w:t>ด่วนที่สุด</w:t>
                      </w:r>
                    </w:p>
                  </w:txbxContent>
                </v:textbox>
              </v:shape>
            </w:pict>
          </mc:Fallback>
        </mc:AlternateContent>
      </w:r>
      <w:r w:rsidRPr="00FD1865">
        <w:rPr>
          <w:rFonts w:ascii="TH SarabunIT๙" w:hAnsi="TH SarabunIT๙" w:cs="TH SarabunIT๙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003DB56" wp14:editId="6F0240B1">
                <wp:simplePos x="0" y="0"/>
                <wp:positionH relativeFrom="column">
                  <wp:posOffset>1609090</wp:posOffset>
                </wp:positionH>
                <wp:positionV relativeFrom="paragraph">
                  <wp:posOffset>-309245</wp:posOffset>
                </wp:positionV>
                <wp:extent cx="1501140" cy="1286510"/>
                <wp:effectExtent l="3175" t="2540" r="635" b="0"/>
                <wp:wrapNone/>
                <wp:docPr id="295" name="Text Box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1140" cy="1286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305C7" w:rsidRDefault="009305C7" w:rsidP="008B0D12">
                            <w:pPr>
                              <w:ind w:right="-555"/>
                            </w:pPr>
                            <w:r>
                              <w:t xml:space="preserve">        </w:t>
                            </w:r>
                            <w:r>
                              <w:object w:dxaOrig="2655" w:dyaOrig="3105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5" type="#_x0000_t75" style="width:80.45pt;height:94.1pt" o:ole="" fillcolor="window">
                                  <v:imagedata r:id="rId8" o:title=""/>
                                </v:shape>
                                <o:OLEObject Type="Embed" ProgID="MS_ClipArt_Gallery.2" ShapeID="_x0000_i1025" DrawAspect="Content" ObjectID="_1535785101" r:id="rId9"/>
                              </w:object>
                            </w:r>
                            <w:r>
                              <w:t xml:space="preserve">     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03DB56" id="Text Box 295" o:spid="_x0000_s1027" type="#_x0000_t202" style="position:absolute;left:0;text-align:left;margin-left:126.7pt;margin-top:-24.35pt;width:118.2pt;height:101.3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" filled="f" stroked="f">
                <v:textbox style="mso-fit-shape-to-text:t">
                  <w:txbxContent>
                    <w:p w:rsidR="009305C7" w:rsidRDefault="009305C7" w:rsidP="008B0D12">
                      <w:pPr>
                        <w:ind w:right="-555"/>
                      </w:pPr>
                      <w:r>
                        <w:t xml:space="preserve">        </w:t>
                      </w:r>
                      <w:r>
                        <w:object w:dxaOrig="2655" w:dyaOrig="3105">
                          <v:shape id="_x0000_i1025" type="#_x0000_t75" style="width:80.45pt;height:94.1pt" o:ole="" fillcolor="window">
                            <v:imagedata r:id="rId10" o:title=""/>
                          </v:shape>
                          <o:OLEObject Type="Embed" ProgID="MS_ClipArt_Gallery.2" ShapeID="_x0000_i1025" DrawAspect="Content" ObjectID="_1535722893" r:id="rId11"/>
                        </w:object>
                      </w:r>
                      <w:r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B0D12" w:rsidRPr="00144664" w:rsidRDefault="008B0D12" w:rsidP="008B0D12">
      <w:pPr>
        <w:pStyle w:val="aa"/>
        <w:rPr>
          <w:rFonts w:ascii="TH SarabunIT๙" w:hAnsi="TH SarabunIT๙" w:cs="TH SarabunIT๙"/>
          <w:color w:val="FF0000"/>
        </w:rPr>
      </w:pPr>
    </w:p>
    <w:p w:rsidR="008B0D12" w:rsidRPr="00144664" w:rsidRDefault="008B0D12" w:rsidP="008B0D12">
      <w:pPr>
        <w:pStyle w:val="2"/>
        <w:spacing w:before="0" w:after="0"/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</w:pP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  <w:cs/>
        </w:rPr>
        <w:t>ที่</w:t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 xml:space="preserve">  </w:t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  <w:cs/>
        </w:rPr>
        <w:t>ศธ</w:t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 xml:space="preserve"> 04007/</w:t>
      </w:r>
      <w:r w:rsidR="00505A17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  <w:lang w:val="en-US"/>
        </w:rPr>
        <w:t>1990</w:t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 xml:space="preserve">      </w:t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ab/>
        <w:t xml:space="preserve">  </w:t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ab/>
        <w:t xml:space="preserve">            </w:t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ab/>
      </w:r>
      <w:r w:rsidR="00505A17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  <w:cs/>
        </w:rPr>
        <w:t xml:space="preserve">    </w:t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  <w:cs/>
        </w:rPr>
        <w:t>สำนักงานคณะกรรมการการศึกษาขั้นพื้นฐาน</w:t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ab/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ab/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ab/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ab/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ab/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ab/>
        <w:t xml:space="preserve">              </w:t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  <w:cs/>
        </w:rPr>
        <w:t>กระทรวงศึกษาธิการ  กทม</w:t>
      </w:r>
      <w:r w:rsidRPr="00144664">
        <w:rPr>
          <w:rFonts w:ascii="TH SarabunIT๙" w:eastAsia="Angsana New" w:hAnsi="TH SarabunIT๙" w:cs="TH SarabunIT๙"/>
          <w:b w:val="0"/>
          <w:bCs w:val="0"/>
          <w:i w:val="0"/>
          <w:iCs w:val="0"/>
          <w:sz w:val="32"/>
          <w:szCs w:val="32"/>
        </w:rPr>
        <w:t>. 10300</w:t>
      </w:r>
    </w:p>
    <w:p w:rsidR="008B0D12" w:rsidRPr="00144664" w:rsidRDefault="008B0D12" w:rsidP="008B0D12">
      <w:pPr>
        <w:spacing w:after="0"/>
        <w:jc w:val="both"/>
        <w:rPr>
          <w:rFonts w:ascii="TH SarabunIT๙" w:eastAsia="Angsana New" w:hAnsi="TH SarabunIT๙" w:cs="TH SarabunIT๙"/>
          <w:sz w:val="12"/>
          <w:szCs w:val="12"/>
        </w:rPr>
      </w:pPr>
    </w:p>
    <w:p w:rsidR="008B0D12" w:rsidRPr="00144664" w:rsidRDefault="00505A17" w:rsidP="008B0D12">
      <w:pPr>
        <w:pStyle w:val="1"/>
        <w:rPr>
          <w:rFonts w:ascii="TH SarabunIT๙" w:hAnsi="TH SarabunIT๙" w:cs="TH SarabunIT๙"/>
          <w:lang w:val="en-US"/>
        </w:rPr>
      </w:pP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  <w:t xml:space="preserve">        </w:t>
      </w:r>
      <w:r>
        <w:rPr>
          <w:rFonts w:ascii="TH SarabunIT๙" w:hAnsi="TH SarabunIT๙" w:cs="TH SarabunIT๙" w:hint="cs"/>
          <w:cs/>
        </w:rPr>
        <w:t xml:space="preserve">15 </w:t>
      </w:r>
      <w:r w:rsidR="008B0D12">
        <w:rPr>
          <w:rFonts w:ascii="TH SarabunIT๙" w:hAnsi="TH SarabunIT๙" w:cs="TH SarabunIT๙" w:hint="cs"/>
          <w:cs/>
          <w:lang w:val="en-US"/>
        </w:rPr>
        <w:t>กรกฎาคม</w:t>
      </w:r>
      <w:r w:rsidR="008B0D12" w:rsidRPr="00144664">
        <w:rPr>
          <w:rFonts w:ascii="TH SarabunIT๙" w:hAnsi="TH SarabunIT๙" w:cs="TH SarabunIT๙"/>
          <w:cs/>
          <w:lang w:val="en-US"/>
        </w:rPr>
        <w:t xml:space="preserve">  2559</w:t>
      </w:r>
    </w:p>
    <w:p w:rsidR="008B0D12" w:rsidRPr="00144664" w:rsidRDefault="008B0D12" w:rsidP="008B0D12">
      <w:pPr>
        <w:spacing w:after="0"/>
        <w:ind w:hanging="1267"/>
        <w:rPr>
          <w:rFonts w:ascii="TH SarabunIT๙" w:hAnsi="TH SarabunIT๙" w:cs="TH SarabunIT๙"/>
          <w:sz w:val="12"/>
          <w:szCs w:val="12"/>
          <w:cs/>
        </w:rPr>
      </w:pPr>
    </w:p>
    <w:p w:rsidR="008B0D12" w:rsidRPr="00144664" w:rsidRDefault="008B0D12" w:rsidP="008B0D12">
      <w:pPr>
        <w:spacing w:after="0"/>
        <w:rPr>
          <w:rFonts w:ascii="TH SarabunIT๙" w:eastAsia="Angsana New" w:hAnsi="TH SarabunIT๙" w:cs="TH SarabunIT๙"/>
          <w:cs/>
        </w:rPr>
      </w:pPr>
      <w:r w:rsidRPr="00144664">
        <w:rPr>
          <w:rFonts w:ascii="TH SarabunIT๙" w:hAnsi="TH SarabunIT๙" w:cs="TH SarabunIT๙"/>
          <w:cs/>
        </w:rPr>
        <w:t>เรื่อง</w:t>
      </w:r>
      <w:r>
        <w:rPr>
          <w:rFonts w:ascii="TH SarabunIT๙" w:hAnsi="TH SarabunIT๙" w:cs="TH SarabunIT๙"/>
          <w:cs/>
        </w:rPr>
        <w:t xml:space="preserve">   </w:t>
      </w:r>
      <w:r>
        <w:rPr>
          <w:rFonts w:ascii="TH SarabunIT๙" w:hAnsi="TH SarabunIT๙" w:cs="TH SarabunIT๙" w:hint="cs"/>
          <w:cs/>
        </w:rPr>
        <w:t>การจัดตั้งหน่วยบริการของศูนย์การศึกษาพิเศษ</w:t>
      </w:r>
    </w:p>
    <w:p w:rsidR="008B0D12" w:rsidRPr="00144664" w:rsidRDefault="008B0D12" w:rsidP="008B0D12">
      <w:pPr>
        <w:spacing w:after="0"/>
        <w:jc w:val="both"/>
        <w:rPr>
          <w:rFonts w:ascii="TH SarabunIT๙" w:eastAsia="Angsana New" w:hAnsi="TH SarabunIT๙" w:cs="TH SarabunIT๙"/>
          <w:color w:val="FF0000"/>
          <w:sz w:val="12"/>
          <w:szCs w:val="12"/>
        </w:rPr>
      </w:pPr>
    </w:p>
    <w:p w:rsidR="008B0D12" w:rsidRDefault="008B0D12" w:rsidP="008B0D12">
      <w:pPr>
        <w:spacing w:after="0"/>
        <w:jc w:val="both"/>
        <w:rPr>
          <w:rFonts w:ascii="TH SarabunIT๙" w:eastAsia="Angsana New" w:hAnsi="TH SarabunIT๙" w:cs="TH SarabunIT๙"/>
        </w:rPr>
      </w:pPr>
      <w:r w:rsidRPr="00144664">
        <w:rPr>
          <w:rFonts w:ascii="TH SarabunIT๙" w:eastAsia="Angsana New" w:hAnsi="TH SarabunIT๙" w:cs="TH SarabunIT๙"/>
          <w:cs/>
        </w:rPr>
        <w:t>เรียน</w:t>
      </w:r>
      <w:r w:rsidRPr="00144664">
        <w:rPr>
          <w:rFonts w:ascii="TH SarabunIT๙" w:eastAsia="Angsana New" w:hAnsi="TH SarabunIT๙" w:cs="TH SarabunIT๙"/>
        </w:rPr>
        <w:t xml:space="preserve">   </w:t>
      </w:r>
      <w:r>
        <w:rPr>
          <w:rFonts w:ascii="TH SarabunIT๙" w:eastAsia="Angsana New" w:hAnsi="TH SarabunIT๙" w:cs="TH SarabunIT๙" w:hint="cs"/>
          <w:cs/>
        </w:rPr>
        <w:t>ผู้อำนวยการศูนย์การศึกษาพิเศษ สังกัดสำนักบริหารงานการศึกษาพิเศษ (รายชื่อดังแนบ)</w:t>
      </w:r>
    </w:p>
    <w:p w:rsidR="008B0D12" w:rsidRPr="00F60042" w:rsidRDefault="008B0D12" w:rsidP="008B0D12">
      <w:pPr>
        <w:spacing w:after="0"/>
        <w:jc w:val="both"/>
        <w:rPr>
          <w:rFonts w:ascii="TH SarabunIT๙" w:eastAsia="Angsana New" w:hAnsi="TH SarabunIT๙" w:cs="TH SarabunIT๙"/>
          <w:sz w:val="12"/>
          <w:szCs w:val="12"/>
        </w:rPr>
      </w:pPr>
    </w:p>
    <w:p w:rsidR="008B0D12" w:rsidRDefault="008B0D12" w:rsidP="008B0D12">
      <w:pPr>
        <w:tabs>
          <w:tab w:val="left" w:pos="1134"/>
        </w:tabs>
        <w:spacing w:after="0"/>
        <w:rPr>
          <w:rFonts w:ascii="TH SarabunIT๙" w:eastAsia="Cordia New" w:hAnsi="TH SarabunIT๙" w:cs="TH SarabunIT๙"/>
          <w:lang w:eastAsia="zh-CN"/>
        </w:rPr>
      </w:pPr>
      <w:r w:rsidRPr="00F60042">
        <w:rPr>
          <w:rFonts w:ascii="TH SarabunIT๙" w:eastAsia="Angsana New" w:hAnsi="TH SarabunIT๙" w:cs="TH SarabunIT๙"/>
          <w:cs/>
        </w:rPr>
        <w:t xml:space="preserve">สิ่งที่ส่งมาด้วย </w:t>
      </w:r>
      <w:r>
        <w:rPr>
          <w:rFonts w:ascii="TH SarabunIT๙" w:eastAsia="Angsana New" w:hAnsi="TH SarabunIT๙" w:cs="TH SarabunIT๙" w:hint="cs"/>
          <w:cs/>
        </w:rPr>
        <w:t xml:space="preserve"> </w:t>
      </w:r>
      <w:r w:rsidRPr="00F60042">
        <w:rPr>
          <w:rFonts w:ascii="TH SarabunIT๙" w:eastAsia="Cordia New" w:hAnsi="TH SarabunIT๙" w:cs="TH SarabunIT๙" w:hint="cs"/>
          <w:cs/>
          <w:lang w:eastAsia="zh-CN"/>
        </w:rPr>
        <w:t>บันทึกข้อความ สำนักพัฒนาระบบบริหารงานบุคคลและนิติการ กลุ่มวิจัยพัฒนา</w:t>
      </w:r>
      <w:r>
        <w:rPr>
          <w:rFonts w:ascii="TH SarabunIT๙" w:eastAsia="Cordia New" w:hAnsi="TH SarabunIT๙" w:cs="TH SarabunIT๙" w:hint="cs"/>
          <w:cs/>
          <w:lang w:eastAsia="zh-CN"/>
        </w:rPr>
        <w:t xml:space="preserve">            </w:t>
      </w:r>
    </w:p>
    <w:p w:rsidR="008B0D12" w:rsidRPr="00F60042" w:rsidRDefault="008B0D12" w:rsidP="008B0D12">
      <w:pPr>
        <w:tabs>
          <w:tab w:val="left" w:pos="1134"/>
        </w:tabs>
        <w:spacing w:after="0"/>
        <w:rPr>
          <w:rFonts w:ascii="TH SarabunIT๙" w:eastAsia="Cordia New" w:hAnsi="TH SarabunIT๙" w:cs="TH SarabunIT๙"/>
          <w:lang w:eastAsia="zh-CN"/>
        </w:rPr>
      </w:pPr>
      <w:r>
        <w:rPr>
          <w:rFonts w:ascii="TH SarabunIT๙" w:eastAsia="Cordia New" w:hAnsi="TH SarabunIT๙" w:cs="TH SarabunIT๙" w:hint="cs"/>
          <w:cs/>
          <w:lang w:eastAsia="zh-CN"/>
        </w:rPr>
        <w:t xml:space="preserve">                   กฎหมาย</w:t>
      </w:r>
      <w:r w:rsidRPr="00F60042">
        <w:rPr>
          <w:rFonts w:ascii="TH SarabunIT๙" w:eastAsia="Cordia New" w:hAnsi="TH SarabunIT๙" w:cs="TH SarabunIT๙" w:hint="cs"/>
          <w:cs/>
          <w:lang w:eastAsia="zh-CN"/>
        </w:rPr>
        <w:t>คดีความและนิติการ ที่ ศธ 04009/2770 ลงวันที่ 1 กรกฎาคม 2559</w:t>
      </w:r>
    </w:p>
    <w:p w:rsidR="008B0D12" w:rsidRPr="00144664" w:rsidRDefault="008B0D12" w:rsidP="008B0D12">
      <w:pPr>
        <w:spacing w:after="0"/>
        <w:ind w:left="1440"/>
        <w:jc w:val="both"/>
        <w:rPr>
          <w:rFonts w:ascii="TH SarabunIT๙" w:eastAsia="Angsana New" w:hAnsi="TH SarabunIT๙" w:cs="TH SarabunIT๙"/>
          <w:color w:val="FF0000"/>
          <w:sz w:val="12"/>
          <w:szCs w:val="12"/>
        </w:rPr>
      </w:pPr>
    </w:p>
    <w:p w:rsidR="009D7788" w:rsidRDefault="009D7788" w:rsidP="009D7788">
      <w:pPr>
        <w:tabs>
          <w:tab w:val="left" w:pos="1440"/>
          <w:tab w:val="left" w:pos="1710"/>
        </w:tabs>
        <w:spacing w:after="0" w:line="240" w:lineRule="auto"/>
        <w:ind w:right="-1" w:firstLine="1134"/>
        <w:jc w:val="thaiDistribute"/>
        <w:rPr>
          <w:rFonts w:ascii="TH SarabunIT๙" w:eastAsia="Cordia New" w:hAnsi="TH SarabunIT๙" w:cs="TH SarabunIT๙"/>
          <w:lang w:eastAsia="zh-CN"/>
        </w:rPr>
      </w:pPr>
      <w:r w:rsidRPr="0027010F">
        <w:rPr>
          <w:rFonts w:ascii="TH SarabunIT๙" w:eastAsia="Cordia New" w:hAnsi="TH SarabunIT๙" w:cs="TH SarabunIT๙"/>
          <w:cs/>
          <w:lang w:eastAsia="zh-CN"/>
        </w:rPr>
        <w:t>ตามที่สำนักงานคณะกรรมการการศึกษาขั้นพื้นฐาน อนุมัติแผนปฏิบัติการประจำปี พ.ศ. ๒๕๕๙       ให้สำนักบริหารงานการศึกษาพิเศษ</w:t>
      </w:r>
      <w:r w:rsidRPr="0027010F">
        <w:rPr>
          <w:rFonts w:ascii="TH SarabunIT๙" w:eastAsia="Cordia New" w:hAnsi="TH SarabunIT๙" w:cs="TH SarabunIT๙" w:hint="cs"/>
          <w:cs/>
          <w:lang w:eastAsia="zh-CN"/>
        </w:rPr>
        <w:t xml:space="preserve"> </w:t>
      </w:r>
      <w:r w:rsidRPr="0027010F">
        <w:rPr>
          <w:rFonts w:ascii="TH SarabunIT๙" w:eastAsia="Cordia New" w:hAnsi="TH SarabunIT๙" w:cs="TH SarabunIT๙"/>
          <w:cs/>
          <w:lang w:eastAsia="zh-CN"/>
        </w:rPr>
        <w:t>ดำเนินงานโครงการจัดตั้งศูนย์การศึกษาพิเศษ สาขาอำเภอ</w:t>
      </w:r>
      <w:r>
        <w:rPr>
          <w:rFonts w:ascii="TH SarabunIT๙" w:eastAsia="Cordia New" w:hAnsi="TH SarabunIT๙" w:cs="TH SarabunIT๙" w:hint="cs"/>
          <w:cs/>
          <w:lang w:eastAsia="zh-CN"/>
        </w:rPr>
        <w:t xml:space="preserve"> นั้น</w:t>
      </w:r>
    </w:p>
    <w:p w:rsidR="008B0D12" w:rsidRPr="00383AB9" w:rsidRDefault="008B0D12" w:rsidP="008B0D12">
      <w:pPr>
        <w:tabs>
          <w:tab w:val="left" w:pos="1440"/>
          <w:tab w:val="left" w:pos="1710"/>
        </w:tabs>
        <w:spacing w:after="0" w:line="240" w:lineRule="auto"/>
        <w:ind w:right="-1" w:firstLine="1134"/>
        <w:jc w:val="thaiDistribute"/>
        <w:rPr>
          <w:rFonts w:ascii="TH SarabunIT๙" w:eastAsia="Cordia New" w:hAnsi="TH SarabunIT๙" w:cs="TH SarabunIT๙"/>
          <w:cs/>
          <w:lang w:eastAsia="zh-CN"/>
        </w:rPr>
      </w:pPr>
      <w:r>
        <w:rPr>
          <w:rFonts w:ascii="TH SarabunIT๙" w:hAnsi="TH SarabunIT๙" w:cs="TH SarabunIT๙"/>
          <w:cs/>
        </w:rPr>
        <w:t xml:space="preserve">ในการนี้ </w:t>
      </w:r>
      <w:r w:rsidRPr="00F60042">
        <w:rPr>
          <w:rFonts w:ascii="TH SarabunIT๙" w:eastAsia="Cordia New" w:hAnsi="TH SarabunIT๙" w:cs="TH SarabunIT๙" w:hint="cs"/>
          <w:cs/>
          <w:lang w:eastAsia="zh-CN"/>
        </w:rPr>
        <w:t>สำนักพัฒนาระบบบริหารงานบุคคลและนิติการ กลุ่มวิจัยพัฒนา</w:t>
      </w:r>
      <w:r>
        <w:rPr>
          <w:rFonts w:ascii="TH SarabunIT๙" w:eastAsia="Cordia New" w:hAnsi="TH SarabunIT๙" w:cs="TH SarabunIT๙" w:hint="cs"/>
          <w:cs/>
          <w:lang w:eastAsia="zh-CN"/>
        </w:rPr>
        <w:t>กฎหมาย</w:t>
      </w:r>
      <w:r w:rsidRPr="00F60042">
        <w:rPr>
          <w:rFonts w:ascii="TH SarabunIT๙" w:eastAsia="Cordia New" w:hAnsi="TH SarabunIT๙" w:cs="TH SarabunIT๙" w:hint="cs"/>
          <w:cs/>
          <w:lang w:eastAsia="zh-CN"/>
        </w:rPr>
        <w:t>คดีความและนิติการ</w:t>
      </w:r>
      <w:r>
        <w:rPr>
          <w:rFonts w:ascii="TH SarabunIT๙" w:eastAsia="Cordia New" w:hAnsi="TH SarabunIT๙" w:cs="TH SarabunIT๙" w:hint="cs"/>
          <w:cs/>
          <w:lang w:eastAsia="zh-CN"/>
        </w:rPr>
        <w:t xml:space="preserve"> ได้ให้ความเห็นทางกฎหมายร่างประกาศจัดตั้งศูนย์การศึกษาพิเศษสาขาว่า </w:t>
      </w:r>
      <w:r w:rsidRPr="00A75A51">
        <w:rPr>
          <w:rFonts w:ascii="TH SarabunIT๙" w:eastAsia="Cordia New" w:hAnsi="TH SarabunIT๙" w:cs="TH SarabunIT๙" w:hint="cs"/>
          <w:cs/>
          <w:lang w:eastAsia="zh-CN"/>
        </w:rPr>
        <w:t>การจัดตั้ง</w:t>
      </w:r>
      <w:r>
        <w:rPr>
          <w:rFonts w:ascii="TH SarabunIT๙" w:eastAsia="Cordia New" w:hAnsi="TH SarabunIT๙" w:cs="TH SarabunIT๙"/>
          <w:cs/>
          <w:lang w:eastAsia="zh-CN"/>
        </w:rPr>
        <w:br/>
      </w:r>
      <w:r w:rsidRPr="00A75A51">
        <w:rPr>
          <w:rFonts w:ascii="TH SarabunIT๙" w:eastAsia="Cordia New" w:hAnsi="TH SarabunIT๙" w:cs="TH SarabunIT๙" w:hint="cs"/>
          <w:cs/>
          <w:lang w:eastAsia="zh-CN"/>
        </w:rPr>
        <w:t>ศูนย์หรือหน่วยงานสาขาเพื่อให้บริการแก่เด็กพิการนอกที่ตั้ง อาจใช้วิธีการจัดตั้งศูนย์หรือหน่วยบริการชั่วคราวในจุดต่างๆ ซึ่งเป็นอำนาจในการบริหารของผู้อำนวยการสถานศึกษาที่ไม่ยุ่งยากซับซ้อนและเป็นการประหยัด</w:t>
      </w:r>
      <w:r w:rsidRPr="0020044B">
        <w:rPr>
          <w:rFonts w:ascii="TH SarabunIT๙" w:eastAsia="Cordia New" w:hAnsi="TH SarabunIT๙" w:cs="TH SarabunIT๙" w:hint="cs"/>
          <w:cs/>
          <w:lang w:eastAsia="zh-CN"/>
        </w:rPr>
        <w:t>งบประมาณของทางราชการอีกด้วย</w:t>
      </w:r>
      <w:r w:rsidRPr="0020044B">
        <w:rPr>
          <w:rFonts w:ascii="TH SarabunIT๙" w:eastAsia="Cordia New" w:hAnsi="TH SarabunIT๙" w:cs="TH SarabunIT๙"/>
          <w:lang w:eastAsia="zh-CN"/>
        </w:rPr>
        <w:t xml:space="preserve"> </w:t>
      </w:r>
      <w:r w:rsidRPr="0020044B">
        <w:rPr>
          <w:rFonts w:ascii="TH SarabunIT๙" w:eastAsia="Cordia New" w:hAnsi="TH SarabunIT๙" w:cs="TH SarabunIT๙" w:hint="cs"/>
          <w:cs/>
          <w:lang w:eastAsia="zh-CN"/>
        </w:rPr>
        <w:t>รายละเอียดตามสิ่งที่ส่งมาด้วย ซึ่งสำนักบริหารงานการศึกษาพิเศษ</w:t>
      </w:r>
      <w:r w:rsidR="0020044B" w:rsidRPr="0020044B">
        <w:rPr>
          <w:rFonts w:ascii="TH SarabunIT๙" w:eastAsia="Cordia New" w:hAnsi="TH SarabunIT๙" w:cs="TH SarabunIT๙"/>
          <w:cs/>
          <w:lang w:eastAsia="zh-CN"/>
        </w:rPr>
        <w:br/>
      </w:r>
      <w:r w:rsidRPr="0020044B">
        <w:rPr>
          <w:rFonts w:ascii="TH SarabunIT๙" w:eastAsia="Cordia New" w:hAnsi="TH SarabunIT๙" w:cs="TH SarabunIT๙" w:hint="cs"/>
          <w:spacing w:val="-10"/>
          <w:cs/>
          <w:lang w:eastAsia="zh-CN"/>
        </w:rPr>
        <w:t>ได้จัดประชุมเชิงปฏิบัติการแนวทางการจัดตั้งศูนย์การศึกษาพิเศษสาขา เมื่อ</w:t>
      </w:r>
      <w:r w:rsidRPr="0020044B">
        <w:rPr>
          <w:rFonts w:ascii="TH SarabunIT๙" w:hAnsi="TH SarabunIT๙" w:cs="TH SarabunIT๙" w:hint="cs"/>
          <w:spacing w:val="-10"/>
          <w:cs/>
        </w:rPr>
        <w:t xml:space="preserve">วันที่ 26 </w:t>
      </w:r>
      <w:r w:rsidRPr="0020044B">
        <w:rPr>
          <w:rFonts w:ascii="TH SarabunIT๙" w:hAnsi="TH SarabunIT๙" w:cs="TH SarabunIT๙"/>
          <w:spacing w:val="-10"/>
          <w:cs/>
        </w:rPr>
        <w:t>–</w:t>
      </w:r>
      <w:r w:rsidRPr="0020044B">
        <w:rPr>
          <w:rFonts w:ascii="TH SarabunIT๙" w:hAnsi="TH SarabunIT๙" w:cs="TH SarabunIT๙" w:hint="cs"/>
          <w:spacing w:val="-10"/>
          <w:cs/>
        </w:rPr>
        <w:t xml:space="preserve"> 27 มิถุนายน </w:t>
      </w:r>
      <w:r w:rsidR="0020044B">
        <w:rPr>
          <w:rFonts w:ascii="TH SarabunIT๙" w:hAnsi="TH SarabunIT๙" w:cs="TH SarabunIT๙"/>
          <w:spacing w:val="-10"/>
          <w:cs/>
        </w:rPr>
        <w:br/>
      </w:r>
      <w:r w:rsidRPr="0020044B">
        <w:rPr>
          <w:rFonts w:ascii="TH SarabunIT๙" w:hAnsi="TH SarabunIT๙" w:cs="TH SarabunIT๙" w:hint="cs"/>
          <w:spacing w:val="-10"/>
          <w:cs/>
        </w:rPr>
        <w:t>2559</w:t>
      </w:r>
      <w:r>
        <w:rPr>
          <w:rFonts w:ascii="TH SarabunIT๙" w:hAnsi="TH SarabunIT๙" w:cs="TH SarabunIT๙" w:hint="cs"/>
          <w:cs/>
        </w:rPr>
        <w:t xml:space="preserve">  </w:t>
      </w:r>
      <w:r w:rsidRPr="00CC1D81">
        <w:rPr>
          <w:rFonts w:ascii="TH SarabunIT๙" w:hAnsi="TH SarabunIT๙" w:cs="TH SarabunIT๙"/>
          <w:spacing w:val="-2"/>
          <w:cs/>
          <w:lang w:val="th-TH"/>
        </w:rPr>
        <w:t xml:space="preserve">ณ </w:t>
      </w:r>
      <w:r w:rsidRPr="00CC1D81">
        <w:rPr>
          <w:rFonts w:ascii="TH SarabunIT๙" w:hAnsi="TH SarabunIT๙" w:cs="TH SarabunIT๙" w:hint="cs"/>
          <w:spacing w:val="-2"/>
          <w:cs/>
          <w:lang w:val="th-TH"/>
        </w:rPr>
        <w:t>โรงแรมแกรนด์ ทาวเวอร์ อินน์ ถนนพระรามที่ 6 กรุงเทพมหานคร</w:t>
      </w:r>
      <w:r>
        <w:rPr>
          <w:rFonts w:ascii="TH SarabunIT๙" w:eastAsia="Cordia New" w:hAnsi="TH SarabunIT๙" w:cs="TH SarabunIT๙"/>
          <w:lang w:eastAsia="zh-CN"/>
        </w:rPr>
        <w:t xml:space="preserve"> </w:t>
      </w:r>
      <w:r>
        <w:rPr>
          <w:rFonts w:ascii="TH SarabunIT๙" w:eastAsia="Cordia New" w:hAnsi="TH SarabunIT๙" w:cs="TH SarabunIT๙" w:hint="cs"/>
          <w:cs/>
          <w:lang w:eastAsia="zh-CN"/>
        </w:rPr>
        <w:t>และที่ประชุม</w:t>
      </w:r>
      <w:r w:rsidR="00383AB9">
        <w:rPr>
          <w:rFonts w:ascii="TH SarabunIT๙" w:eastAsia="Cordia New" w:hAnsi="TH SarabunIT๙" w:cs="TH SarabunIT๙" w:hint="cs"/>
          <w:cs/>
          <w:lang w:eastAsia="zh-CN"/>
        </w:rPr>
        <w:t>มี</w:t>
      </w:r>
      <w:r>
        <w:rPr>
          <w:rFonts w:ascii="TH SarabunIT๙" w:eastAsia="Cordia New" w:hAnsi="TH SarabunIT๙" w:cs="TH SarabunIT๙" w:hint="cs"/>
          <w:cs/>
          <w:lang w:eastAsia="zh-CN"/>
        </w:rPr>
        <w:t>มติเห็นชอบ</w:t>
      </w:r>
      <w:r w:rsidR="0020044B">
        <w:rPr>
          <w:rFonts w:ascii="TH SarabunIT๙" w:eastAsia="Cordia New" w:hAnsi="TH SarabunIT๙" w:cs="TH SarabunIT๙"/>
          <w:cs/>
          <w:lang w:eastAsia="zh-CN"/>
        </w:rPr>
        <w:br/>
      </w:r>
      <w:r>
        <w:rPr>
          <w:rFonts w:ascii="TH SarabunIT๙" w:eastAsia="Cordia New" w:hAnsi="TH SarabunIT๙" w:cs="TH SarabunIT๙" w:hint="cs"/>
          <w:cs/>
          <w:lang w:eastAsia="zh-CN"/>
        </w:rPr>
        <w:t>ให้</w:t>
      </w:r>
      <w:r w:rsidRPr="00A75A51">
        <w:rPr>
          <w:rFonts w:ascii="TH SarabunIT๙" w:eastAsia="Cordia New" w:hAnsi="TH SarabunIT๙" w:cs="TH SarabunIT๙" w:hint="cs"/>
          <w:cs/>
          <w:lang w:eastAsia="zh-CN"/>
        </w:rPr>
        <w:t>การจัดตั้ง</w:t>
      </w:r>
      <w:r w:rsidR="00383AB9">
        <w:rPr>
          <w:rFonts w:ascii="TH SarabunIT๙" w:eastAsia="Cordia New" w:hAnsi="TH SarabunIT๙" w:cs="TH SarabunIT๙" w:hint="cs"/>
          <w:cs/>
          <w:lang w:eastAsia="zh-CN"/>
        </w:rPr>
        <w:t>ศูนย์การศึกษาพิเศษ สาขาอำเภอ เปลี่ยน</w:t>
      </w:r>
      <w:r w:rsidRPr="00A75A51">
        <w:rPr>
          <w:rFonts w:ascii="TH SarabunIT๙" w:eastAsia="Cordia New" w:hAnsi="TH SarabunIT๙" w:cs="TH SarabunIT๙" w:hint="cs"/>
          <w:cs/>
          <w:lang w:eastAsia="zh-CN"/>
        </w:rPr>
        <w:t>ชื่อ</w:t>
      </w:r>
      <w:r w:rsidR="00383AB9">
        <w:rPr>
          <w:rFonts w:ascii="TH SarabunIT๙" w:eastAsia="Cordia New" w:hAnsi="TH SarabunIT๙" w:cs="TH SarabunIT๙" w:hint="cs"/>
          <w:cs/>
          <w:lang w:eastAsia="zh-CN"/>
        </w:rPr>
        <w:t>เป็น</w:t>
      </w:r>
      <w:r w:rsidRPr="00A75A51">
        <w:rPr>
          <w:rFonts w:ascii="TH SarabunIT๙" w:eastAsia="Cordia New" w:hAnsi="TH SarabunIT๙" w:cs="TH SarabunIT๙" w:hint="cs"/>
          <w:cs/>
          <w:lang w:eastAsia="zh-CN"/>
        </w:rPr>
        <w:t xml:space="preserve"> </w:t>
      </w:r>
      <w:r w:rsidRPr="00781B88">
        <w:rPr>
          <w:rFonts w:ascii="TH SarabunIT๙" w:eastAsia="Cordia New" w:hAnsi="TH SarabunIT๙" w:cs="TH SarabunIT๙" w:hint="cs"/>
          <w:spacing w:val="-10"/>
          <w:cs/>
          <w:lang w:eastAsia="zh-CN"/>
        </w:rPr>
        <w:t>ศูนย์การศึกษาพิเศษ เขตการศึกษา / ประจำจังหวัด ....</w:t>
      </w:r>
      <w:r>
        <w:rPr>
          <w:rFonts w:ascii="TH SarabunIT๙" w:eastAsia="Cordia New" w:hAnsi="TH SarabunIT๙" w:cs="TH SarabunIT๙" w:hint="cs"/>
          <w:spacing w:val="-10"/>
          <w:cs/>
          <w:lang w:eastAsia="zh-CN"/>
        </w:rPr>
        <w:t>..................</w:t>
      </w:r>
      <w:r w:rsidRPr="00781B88">
        <w:rPr>
          <w:rFonts w:ascii="TH SarabunIT๙" w:eastAsia="Cordia New" w:hAnsi="TH SarabunIT๙" w:cs="TH SarabunIT๙" w:hint="cs"/>
          <w:spacing w:val="-10"/>
          <w:cs/>
          <w:lang w:eastAsia="zh-CN"/>
        </w:rPr>
        <w:t>..  หน่วยบริการ .....</w:t>
      </w:r>
      <w:r>
        <w:rPr>
          <w:rFonts w:ascii="TH SarabunIT๙" w:eastAsia="Cordia New" w:hAnsi="TH SarabunIT๙" w:cs="TH SarabunIT๙" w:hint="cs"/>
          <w:spacing w:val="-10"/>
          <w:cs/>
          <w:lang w:eastAsia="zh-CN"/>
        </w:rPr>
        <w:t>..</w:t>
      </w:r>
      <w:r w:rsidRPr="00781B88">
        <w:rPr>
          <w:rFonts w:ascii="TH SarabunIT๙" w:eastAsia="Cordia New" w:hAnsi="TH SarabunIT๙" w:cs="TH SarabunIT๙" w:hint="cs"/>
          <w:spacing w:val="-10"/>
          <w:cs/>
          <w:lang w:eastAsia="zh-CN"/>
        </w:rPr>
        <w:t>....(ชื่ออำเภอ</w:t>
      </w:r>
      <w:r>
        <w:rPr>
          <w:rFonts w:ascii="TH SarabunIT๙" w:eastAsia="Cordia New" w:hAnsi="TH SarabunIT๙" w:cs="TH SarabunIT๙" w:hint="cs"/>
          <w:spacing w:val="-10"/>
          <w:cs/>
          <w:lang w:eastAsia="zh-CN"/>
        </w:rPr>
        <w:t xml:space="preserve">/ตำบล </w:t>
      </w:r>
      <w:r w:rsidRPr="00781B88">
        <w:rPr>
          <w:rFonts w:ascii="TH SarabunIT๙" w:eastAsia="Cordia New" w:hAnsi="TH SarabunIT๙" w:cs="TH SarabunIT๙" w:hint="cs"/>
          <w:spacing w:val="-10"/>
          <w:cs/>
          <w:lang w:eastAsia="zh-CN"/>
        </w:rPr>
        <w:t>ที่ตั้งหน่วยบริการ)..</w:t>
      </w:r>
      <w:r>
        <w:rPr>
          <w:rFonts w:ascii="TH SarabunIT๙" w:eastAsia="Cordia New" w:hAnsi="TH SarabunIT๙" w:cs="TH SarabunIT๙" w:hint="cs"/>
          <w:spacing w:val="-10"/>
          <w:cs/>
          <w:lang w:eastAsia="zh-CN"/>
        </w:rPr>
        <w:t>.</w:t>
      </w:r>
      <w:r w:rsidRPr="00781B88">
        <w:rPr>
          <w:rFonts w:ascii="TH SarabunIT๙" w:eastAsia="Cordia New" w:hAnsi="TH SarabunIT๙" w:cs="TH SarabunIT๙" w:hint="cs"/>
          <w:spacing w:val="-10"/>
          <w:cs/>
          <w:lang w:eastAsia="zh-CN"/>
        </w:rPr>
        <w:t>........</w:t>
      </w:r>
      <w:r w:rsidRPr="00A75A51">
        <w:rPr>
          <w:rFonts w:ascii="TH SarabunIT๙" w:eastAsia="Cordia New" w:hAnsi="TH SarabunIT๙" w:cs="TH SarabunIT๙" w:hint="cs"/>
          <w:cs/>
          <w:lang w:eastAsia="zh-CN"/>
        </w:rPr>
        <w:t xml:space="preserve"> </w:t>
      </w:r>
      <w:r>
        <w:rPr>
          <w:rFonts w:ascii="TH SarabunIT๙" w:eastAsia="Cordia New" w:hAnsi="TH SarabunIT๙" w:cs="TH SarabunIT๙" w:hint="cs"/>
          <w:cs/>
          <w:lang w:eastAsia="zh-CN"/>
        </w:rPr>
        <w:t>(</w:t>
      </w:r>
      <w:r w:rsidRPr="00A75A51">
        <w:rPr>
          <w:rFonts w:ascii="TH SarabunIT๙" w:eastAsia="Cordia New" w:hAnsi="TH SarabunIT๙" w:cs="TH SarabunIT๙" w:hint="cs"/>
          <w:cs/>
          <w:lang w:eastAsia="zh-CN"/>
        </w:rPr>
        <w:t>ตามความเห็นของนิติกร</w:t>
      </w:r>
      <w:r w:rsidR="00383AB9">
        <w:rPr>
          <w:rFonts w:ascii="TH SarabunIT๙" w:eastAsia="Cordia New" w:hAnsi="TH SarabunIT๙" w:cs="TH SarabunIT๙"/>
          <w:cs/>
          <w:lang w:eastAsia="zh-CN"/>
        </w:rPr>
        <w:br/>
      </w:r>
      <w:r w:rsidRPr="00383AB9">
        <w:rPr>
          <w:rFonts w:ascii="TH SarabunIT๙" w:eastAsia="Cordia New" w:hAnsi="TH SarabunIT๙" w:cs="TH SarabunIT๙" w:hint="cs"/>
          <w:cs/>
          <w:lang w:eastAsia="zh-CN"/>
        </w:rPr>
        <w:t>ซึ่งได้รับการประสานงานเป็นการภายในให้ทราบข้อมูลก่อนมีการประชุม) โดยศูนย์การศึกษาพิเศษ ดำเนินการออกคำสั่งจัดตั้งหน่วยบริการของศูนย์การศึกษาพิเศษได้โดย</w:t>
      </w:r>
      <w:r w:rsidRPr="00383AB9">
        <w:rPr>
          <w:rFonts w:ascii="TH SarabunIT๙" w:hAnsi="TH SarabunIT๙" w:cs="TH SarabunIT๙"/>
          <w:cs/>
        </w:rPr>
        <w:t xml:space="preserve">อาศัยอำนาจตามคำสั่ง สพฐ.ที่ </w:t>
      </w:r>
      <w:r w:rsidRPr="00383AB9">
        <w:rPr>
          <w:rFonts w:ascii="TH SarabunIT๙" w:hAnsi="TH SarabunIT๙" w:cs="TH SarabunIT๙"/>
        </w:rPr>
        <w:t xml:space="preserve">34/2546  </w:t>
      </w:r>
      <w:r w:rsidR="00383AB9">
        <w:rPr>
          <w:rFonts w:ascii="TH SarabunIT๙" w:hAnsi="TH SarabunIT๙" w:cs="TH SarabunIT๙"/>
        </w:rPr>
        <w:br/>
      </w:r>
      <w:r w:rsidRPr="00383AB9">
        <w:rPr>
          <w:rFonts w:ascii="TH SarabunIT๙" w:hAnsi="TH SarabunIT๙" w:cs="TH SarabunIT๙"/>
          <w:cs/>
        </w:rPr>
        <w:t>เรื่อง  การ</w:t>
      </w:r>
      <w:r w:rsidR="00383AB9">
        <w:rPr>
          <w:rFonts w:ascii="TH SarabunIT๙" w:hAnsi="TH SarabunIT๙" w:cs="TH SarabunIT๙"/>
          <w:cs/>
        </w:rPr>
        <w:t>บริหารราชการศูนย์การศึกษาพิเศษ</w:t>
      </w:r>
      <w:r w:rsidRPr="00383AB9">
        <w:rPr>
          <w:rFonts w:ascii="TH SarabunIT๙" w:hAnsi="TH SarabunIT๙" w:cs="TH SarabunIT๙"/>
          <w:cs/>
        </w:rPr>
        <w:t xml:space="preserve">และโรงเรียนการศึกษาพิเศษ ลงวันที่ </w:t>
      </w:r>
      <w:r w:rsidRPr="00383AB9">
        <w:rPr>
          <w:rFonts w:ascii="TH SarabunIT๙" w:hAnsi="TH SarabunIT๙" w:cs="TH SarabunIT๙"/>
        </w:rPr>
        <w:t>8</w:t>
      </w:r>
      <w:r w:rsidRPr="00383AB9">
        <w:rPr>
          <w:rFonts w:ascii="TH SarabunIT๙" w:hAnsi="TH SarabunIT๙" w:cs="TH SarabunIT๙"/>
          <w:cs/>
        </w:rPr>
        <w:t xml:space="preserve"> กรกฎาคม </w:t>
      </w:r>
      <w:r w:rsidRPr="00383AB9">
        <w:rPr>
          <w:rFonts w:ascii="TH SarabunIT๙" w:hAnsi="TH SarabunIT๙" w:cs="TH SarabunIT๙"/>
        </w:rPr>
        <w:t xml:space="preserve">2546  </w:t>
      </w:r>
      <w:r w:rsidRPr="00383AB9">
        <w:rPr>
          <w:rFonts w:ascii="TH SarabunIT๙" w:hAnsi="TH SarabunIT๙" w:cs="TH SarabunIT๙"/>
          <w:cs/>
        </w:rPr>
        <w:t xml:space="preserve"> </w:t>
      </w:r>
    </w:p>
    <w:p w:rsidR="008B0D12" w:rsidRDefault="008B0D12" w:rsidP="008B0D12">
      <w:pPr>
        <w:spacing w:after="0"/>
        <w:ind w:firstLine="1440"/>
        <w:rPr>
          <w:rFonts w:ascii="TH SarabunIT๙" w:hAnsi="TH SarabunIT๙" w:cs="TH SarabunIT๙"/>
          <w:color w:val="FF0000"/>
          <w:spacing w:val="-8"/>
          <w:sz w:val="12"/>
          <w:szCs w:val="12"/>
        </w:rPr>
      </w:pPr>
    </w:p>
    <w:p w:rsidR="008B0D12" w:rsidRPr="00144664" w:rsidRDefault="008B0D12" w:rsidP="008B0D12">
      <w:pPr>
        <w:pStyle w:val="2"/>
        <w:spacing w:before="0" w:after="0"/>
        <w:ind w:left="720" w:firstLine="720"/>
        <w:rPr>
          <w:rFonts w:ascii="TH SarabunIT๙" w:hAnsi="TH SarabunIT๙" w:cs="TH SarabunIT๙"/>
          <w:b w:val="0"/>
          <w:bCs w:val="0"/>
          <w:i w:val="0"/>
          <w:iCs w:val="0"/>
          <w:spacing w:val="-6"/>
          <w:sz w:val="32"/>
          <w:szCs w:val="32"/>
        </w:rPr>
      </w:pPr>
      <w:r>
        <w:rPr>
          <w:rFonts w:ascii="TH SarabunIT๙" w:hAnsi="TH SarabunIT๙" w:cs="TH SarabunIT๙"/>
          <w:b w:val="0"/>
          <w:bCs w:val="0"/>
          <w:i w:val="0"/>
          <w:iCs w:val="0"/>
          <w:spacing w:val="-6"/>
          <w:sz w:val="32"/>
          <w:szCs w:val="32"/>
          <w:cs/>
        </w:rPr>
        <w:t>จึงเรียนมาเพื่อทราบและถือเป็นแนวปฏิบัติต่อไป</w:t>
      </w:r>
    </w:p>
    <w:p w:rsidR="008B0D12" w:rsidRPr="00144664" w:rsidRDefault="008B0D12" w:rsidP="008B0D12">
      <w:pPr>
        <w:spacing w:after="0"/>
        <w:rPr>
          <w:rFonts w:ascii="TH SarabunIT๙" w:hAnsi="TH SarabunIT๙" w:cs="TH SarabunIT๙"/>
          <w:sz w:val="12"/>
          <w:szCs w:val="12"/>
          <w:cs/>
        </w:rPr>
      </w:pPr>
    </w:p>
    <w:p w:rsidR="008B0D12" w:rsidRPr="00144664" w:rsidRDefault="008B0D12" w:rsidP="008B0D12">
      <w:pPr>
        <w:pStyle w:val="21"/>
        <w:spacing w:after="0" w:line="240" w:lineRule="auto"/>
        <w:jc w:val="thaiDistribute"/>
        <w:rPr>
          <w:rFonts w:ascii="TH SarabunIT๙" w:hAnsi="TH SarabunIT๙" w:cs="TH SarabunIT๙"/>
          <w:szCs w:val="32"/>
        </w:rPr>
      </w:pPr>
      <w:r w:rsidRPr="00144664">
        <w:rPr>
          <w:rFonts w:ascii="TH SarabunIT๙" w:hAnsi="TH SarabunIT๙" w:cs="TH SarabunIT๙"/>
          <w:szCs w:val="32"/>
          <w:cs/>
        </w:rPr>
        <w:tab/>
      </w:r>
      <w:r w:rsidRPr="00144664">
        <w:rPr>
          <w:rFonts w:ascii="TH SarabunIT๙" w:hAnsi="TH SarabunIT๙" w:cs="TH SarabunIT๙"/>
          <w:szCs w:val="32"/>
          <w:cs/>
        </w:rPr>
        <w:tab/>
      </w:r>
      <w:r w:rsidRPr="00144664">
        <w:rPr>
          <w:rFonts w:ascii="TH SarabunIT๙" w:hAnsi="TH SarabunIT๙" w:cs="TH SarabunIT๙"/>
          <w:szCs w:val="32"/>
          <w:cs/>
        </w:rPr>
        <w:tab/>
      </w:r>
      <w:r w:rsidRPr="00144664">
        <w:rPr>
          <w:rFonts w:ascii="TH SarabunIT๙" w:hAnsi="TH SarabunIT๙" w:cs="TH SarabunIT๙"/>
          <w:szCs w:val="32"/>
          <w:cs/>
        </w:rPr>
        <w:tab/>
      </w:r>
      <w:r w:rsidRPr="00144664">
        <w:rPr>
          <w:rFonts w:ascii="TH SarabunIT๙" w:hAnsi="TH SarabunIT๙" w:cs="TH SarabunIT๙"/>
          <w:szCs w:val="32"/>
          <w:cs/>
        </w:rPr>
        <w:tab/>
      </w:r>
      <w:r w:rsidRPr="00144664">
        <w:rPr>
          <w:rFonts w:ascii="TH SarabunIT๙" w:hAnsi="TH SarabunIT๙" w:cs="TH SarabunIT๙"/>
          <w:szCs w:val="32"/>
          <w:cs/>
        </w:rPr>
        <w:tab/>
        <w:t>ขอแสดงความนับถือ</w:t>
      </w:r>
    </w:p>
    <w:p w:rsidR="002E3CB4" w:rsidRDefault="00D127D3" w:rsidP="002E3CB4">
      <w:pPr>
        <w:pStyle w:val="21"/>
        <w:spacing w:after="0" w:line="240" w:lineRule="auto"/>
        <w:jc w:val="thaiDistribute"/>
        <w:rPr>
          <w:rFonts w:ascii="TH Niramit AS" w:hAnsi="TH Niramit AS" w:cs="TH Niramit AS"/>
          <w:sz w:val="22"/>
          <w:szCs w:val="22"/>
        </w:rPr>
      </w:pPr>
      <w:r w:rsidRPr="000D31D4">
        <w:rPr>
          <w:rFonts w:ascii="TH Niramit AS" w:hAnsi="TH Niramit AS" w:cs="TH Niramit AS"/>
          <w:noProof/>
          <w:sz w:val="22"/>
          <w:szCs w:val="22"/>
        </w:rPr>
        <w:drawing>
          <wp:anchor distT="0" distB="0" distL="114300" distR="114300" simplePos="0" relativeHeight="251676672" behindDoc="1" locked="0" layoutInCell="1" allowOverlap="1" wp14:anchorId="65521BEA" wp14:editId="1A05BBF3">
            <wp:simplePos x="0" y="0"/>
            <wp:positionH relativeFrom="column">
              <wp:posOffset>1341755</wp:posOffset>
            </wp:positionH>
            <wp:positionV relativeFrom="paragraph">
              <wp:posOffset>187960</wp:posOffset>
            </wp:positionV>
            <wp:extent cx="3390265" cy="308610"/>
            <wp:effectExtent l="0" t="0" r="635" b="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6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3CB4">
        <w:rPr>
          <w:rFonts w:ascii="TH SarabunIT๙" w:hAnsi="TH SarabunIT๙" w:cs="TH SarabunIT๙"/>
          <w:noProof/>
          <w:szCs w:val="32"/>
        </w:rPr>
        <w:drawing>
          <wp:anchor distT="0" distB="0" distL="114300" distR="114300" simplePos="0" relativeHeight="251668480" behindDoc="1" locked="0" layoutInCell="1" allowOverlap="1" wp14:anchorId="3D00DBB1" wp14:editId="64F8D909">
            <wp:simplePos x="0" y="0"/>
            <wp:positionH relativeFrom="column">
              <wp:posOffset>1588770</wp:posOffset>
            </wp:positionH>
            <wp:positionV relativeFrom="paragraph">
              <wp:posOffset>5932170</wp:posOffset>
            </wp:positionV>
            <wp:extent cx="3390265" cy="308610"/>
            <wp:effectExtent l="0" t="0" r="635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6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3CB4">
        <w:rPr>
          <w:rFonts w:ascii="TH SarabunIT๙" w:hAnsi="TH SarabunIT๙" w:cs="TH SarabunIT๙"/>
          <w:noProof/>
          <w:szCs w:val="32"/>
        </w:rPr>
        <w:drawing>
          <wp:anchor distT="0" distB="0" distL="114300" distR="114300" simplePos="0" relativeHeight="251667456" behindDoc="1" locked="0" layoutInCell="1" allowOverlap="1" wp14:anchorId="39AB0FE7" wp14:editId="728DDE64">
            <wp:simplePos x="0" y="0"/>
            <wp:positionH relativeFrom="column">
              <wp:posOffset>1588770</wp:posOffset>
            </wp:positionH>
            <wp:positionV relativeFrom="paragraph">
              <wp:posOffset>5932170</wp:posOffset>
            </wp:positionV>
            <wp:extent cx="3390265" cy="308610"/>
            <wp:effectExtent l="0" t="0" r="635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6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3CB4">
        <w:rPr>
          <w:rFonts w:ascii="TH SarabunIT๙" w:hAnsi="TH SarabunIT๙" w:cs="TH SarabunIT๙"/>
          <w:noProof/>
          <w:szCs w:val="32"/>
        </w:rPr>
        <w:drawing>
          <wp:anchor distT="0" distB="0" distL="114300" distR="114300" simplePos="0" relativeHeight="251666432" behindDoc="1" locked="0" layoutInCell="1" allowOverlap="1" wp14:anchorId="47999B7D" wp14:editId="6AEED94F">
            <wp:simplePos x="0" y="0"/>
            <wp:positionH relativeFrom="column">
              <wp:posOffset>1588770</wp:posOffset>
            </wp:positionH>
            <wp:positionV relativeFrom="paragraph">
              <wp:posOffset>5932170</wp:posOffset>
            </wp:positionV>
            <wp:extent cx="3390265" cy="308610"/>
            <wp:effectExtent l="0" t="0" r="635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6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3CB4" w:rsidRDefault="002E3CB4" w:rsidP="002E3CB4">
      <w:pPr>
        <w:rPr>
          <w:rFonts w:ascii="TH SarabunIT๙" w:hAnsi="TH SarabunIT๙" w:cs="TH SarabunIT๙"/>
        </w:rPr>
      </w:pPr>
      <w:r w:rsidRPr="00564FF3">
        <w:rPr>
          <w:rFonts w:ascii="TH Niramit AS" w:hAnsi="TH Niramit AS" w:cs="TH Niramit AS"/>
          <w:sz w:val="24"/>
          <w:szCs w:val="24"/>
        </w:rPr>
        <w:t xml:space="preserve">                    </w:t>
      </w:r>
      <w:r>
        <w:rPr>
          <w:rFonts w:ascii="TH SarabunIT๙" w:hAnsi="TH SarabunIT๙" w:cs="TH SarabunIT๙"/>
          <w:noProof/>
          <w:color w:val="FF0000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1588770</wp:posOffset>
            </wp:positionH>
            <wp:positionV relativeFrom="paragraph">
              <wp:posOffset>5932170</wp:posOffset>
            </wp:positionV>
            <wp:extent cx="3390265" cy="308610"/>
            <wp:effectExtent l="0" t="0" r="635" b="0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6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color w:val="FF0000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1588770</wp:posOffset>
            </wp:positionH>
            <wp:positionV relativeFrom="paragraph">
              <wp:posOffset>5932170</wp:posOffset>
            </wp:positionV>
            <wp:extent cx="3390265" cy="308610"/>
            <wp:effectExtent l="0" t="0" r="635" b="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6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color w:val="FF0000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1588770</wp:posOffset>
            </wp:positionH>
            <wp:positionV relativeFrom="paragraph">
              <wp:posOffset>5932170</wp:posOffset>
            </wp:positionV>
            <wp:extent cx="3390265" cy="308610"/>
            <wp:effectExtent l="0" t="0" r="635" b="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6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color w:val="FF0000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1588770</wp:posOffset>
            </wp:positionH>
            <wp:positionV relativeFrom="paragraph">
              <wp:posOffset>5932170</wp:posOffset>
            </wp:positionV>
            <wp:extent cx="3390265" cy="308610"/>
            <wp:effectExtent l="0" t="0" r="635" b="0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6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color w:val="FF0000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1588770</wp:posOffset>
            </wp:positionH>
            <wp:positionV relativeFrom="paragraph">
              <wp:posOffset>5932170</wp:posOffset>
            </wp:positionV>
            <wp:extent cx="3390265" cy="308610"/>
            <wp:effectExtent l="0" t="0" r="635" b="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6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color w:val="FF000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1588770</wp:posOffset>
            </wp:positionH>
            <wp:positionV relativeFrom="paragraph">
              <wp:posOffset>5932170</wp:posOffset>
            </wp:positionV>
            <wp:extent cx="3390265" cy="308610"/>
            <wp:effectExtent l="0" t="0" r="635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6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color w:val="FF000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1588770</wp:posOffset>
            </wp:positionH>
            <wp:positionV relativeFrom="paragraph">
              <wp:posOffset>5932170</wp:posOffset>
            </wp:positionV>
            <wp:extent cx="3390265" cy="308610"/>
            <wp:effectExtent l="0" t="0" r="635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6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5A17">
        <w:rPr>
          <w:rFonts w:ascii="TH SarabunIT๙" w:hAnsi="TH SarabunIT๙" w:cs="TH SarabunIT๙" w:hint="cs"/>
          <w:cs/>
        </w:rPr>
        <w:t xml:space="preserve">                                                           </w:t>
      </w:r>
    </w:p>
    <w:p w:rsidR="00505A17" w:rsidRPr="00505A17" w:rsidRDefault="00505A17" w:rsidP="002E3CB4">
      <w:pPr>
        <w:tabs>
          <w:tab w:val="left" w:pos="4253"/>
          <w:tab w:val="left" w:pos="6096"/>
        </w:tabs>
        <w:spacing w:after="0"/>
        <w:rPr>
          <w:rFonts w:ascii="TH SarabunIT๙" w:hAnsi="TH SarabunIT๙" w:cs="TH SarabunIT๙"/>
          <w:sz w:val="30"/>
          <w:szCs w:val="30"/>
        </w:rPr>
      </w:pPr>
      <w:r w:rsidRPr="00505A17">
        <w:rPr>
          <w:rFonts w:ascii="TH SarabunIT๙" w:hAnsi="TH SarabunIT๙" w:cs="TH SarabunIT๙" w:hint="cs"/>
          <w:sz w:val="30"/>
          <w:szCs w:val="30"/>
          <w:cs/>
        </w:rPr>
        <w:t xml:space="preserve"> </w:t>
      </w:r>
      <w:r w:rsidR="002E3CB4">
        <w:rPr>
          <w:rFonts w:ascii="TH SarabunIT๙" w:hAnsi="TH SarabunIT๙" w:cs="TH SarabunIT๙" w:hint="cs"/>
          <w:sz w:val="30"/>
          <w:szCs w:val="30"/>
          <w:cs/>
        </w:rPr>
        <w:t xml:space="preserve">                                                                 </w:t>
      </w:r>
      <w:r w:rsidRPr="00505A17">
        <w:rPr>
          <w:rFonts w:ascii="TH SarabunIT๙" w:hAnsi="TH SarabunIT๙" w:cs="TH SarabunIT๙" w:hint="cs"/>
          <w:sz w:val="30"/>
          <w:szCs w:val="30"/>
          <w:cs/>
        </w:rPr>
        <w:t>(นายพะโยม  ชิณวงศ์)</w:t>
      </w:r>
    </w:p>
    <w:p w:rsidR="00505A17" w:rsidRPr="00505A17" w:rsidRDefault="00505A17" w:rsidP="002E3CB4">
      <w:pPr>
        <w:pStyle w:val="21"/>
        <w:spacing w:after="0" w:line="240" w:lineRule="auto"/>
        <w:jc w:val="thaiDistribute"/>
        <w:rPr>
          <w:rFonts w:ascii="TH SarabunIT๙" w:hAnsi="TH SarabunIT๙" w:cs="TH SarabunIT๙"/>
          <w:sz w:val="24"/>
          <w:szCs w:val="24"/>
        </w:rPr>
      </w:pPr>
      <w:r>
        <w:rPr>
          <w:rFonts w:ascii="TH SarabunIT๙" w:hAnsi="TH SarabunIT๙" w:cs="TH SarabunIT๙" w:hint="cs"/>
          <w:szCs w:val="32"/>
          <w:cs/>
        </w:rPr>
        <w:t xml:space="preserve">                                                       </w:t>
      </w:r>
      <w:r w:rsidR="002E3CB4">
        <w:rPr>
          <w:rFonts w:ascii="TH SarabunIT๙" w:hAnsi="TH SarabunIT๙" w:cs="TH SarabunIT๙" w:hint="cs"/>
          <w:szCs w:val="32"/>
          <w:cs/>
        </w:rPr>
        <w:t xml:space="preserve"> </w:t>
      </w:r>
      <w:r>
        <w:rPr>
          <w:rFonts w:ascii="TH SarabunIT๙" w:hAnsi="TH SarabunIT๙" w:cs="TH SarabunIT๙" w:hint="cs"/>
          <w:szCs w:val="32"/>
          <w:cs/>
        </w:rPr>
        <w:t xml:space="preserve">   </w:t>
      </w:r>
      <w:r w:rsidRPr="00505A17">
        <w:rPr>
          <w:rFonts w:ascii="TH SarabunIT๙" w:hAnsi="TH SarabunIT๙" w:cs="TH SarabunIT๙" w:hint="cs"/>
          <w:sz w:val="24"/>
          <w:szCs w:val="24"/>
          <w:cs/>
        </w:rPr>
        <w:t>รองเลขาธิการ ปฏิบัติราชการแทน</w:t>
      </w:r>
    </w:p>
    <w:p w:rsidR="00505A17" w:rsidRPr="00505A17" w:rsidRDefault="00505A17" w:rsidP="002E3CB4">
      <w:pPr>
        <w:pStyle w:val="21"/>
        <w:spacing w:after="0" w:line="240" w:lineRule="auto"/>
        <w:jc w:val="thaiDistribute"/>
        <w:rPr>
          <w:rFonts w:ascii="TH SarabunIT๙" w:hAnsi="TH SarabunIT๙" w:cs="TH SarabunIT๙"/>
          <w:sz w:val="24"/>
          <w:szCs w:val="24"/>
        </w:rPr>
      </w:pPr>
      <w:r>
        <w:rPr>
          <w:rFonts w:ascii="TH SarabunIT๙" w:hAnsi="TH SarabunIT๙" w:cs="TH SarabunIT๙" w:hint="cs"/>
          <w:szCs w:val="32"/>
          <w:cs/>
        </w:rPr>
        <w:t xml:space="preserve">                                                 </w:t>
      </w:r>
      <w:r w:rsidR="002E3CB4">
        <w:rPr>
          <w:rFonts w:ascii="TH SarabunIT๙" w:hAnsi="TH SarabunIT๙" w:cs="TH SarabunIT๙" w:hint="cs"/>
          <w:szCs w:val="32"/>
          <w:cs/>
        </w:rPr>
        <w:t xml:space="preserve"> </w:t>
      </w:r>
      <w:r>
        <w:rPr>
          <w:rFonts w:ascii="TH SarabunIT๙" w:hAnsi="TH SarabunIT๙" w:cs="TH SarabunIT๙" w:hint="cs"/>
          <w:szCs w:val="32"/>
          <w:cs/>
        </w:rPr>
        <w:t xml:space="preserve">   </w:t>
      </w:r>
      <w:r w:rsidRPr="00505A17">
        <w:rPr>
          <w:rFonts w:ascii="TH SarabunIT๙" w:hAnsi="TH SarabunIT๙" w:cs="TH SarabunIT๙" w:hint="cs"/>
          <w:sz w:val="24"/>
          <w:szCs w:val="24"/>
          <w:cs/>
        </w:rPr>
        <w:t>เลขาธิการคณะกรรมการการศึกษาขั้นพื้นฐาน</w:t>
      </w:r>
    </w:p>
    <w:p w:rsidR="008B0D12" w:rsidRDefault="008B0D12" w:rsidP="008B0D12">
      <w:pPr>
        <w:pStyle w:val="21"/>
        <w:spacing w:after="0" w:line="240" w:lineRule="auto"/>
        <w:jc w:val="thaiDistribute"/>
        <w:rPr>
          <w:rFonts w:ascii="TH SarabunIT๙" w:hAnsi="TH SarabunIT๙" w:cs="TH SarabunIT๙"/>
          <w:color w:val="FF0000"/>
          <w:szCs w:val="32"/>
        </w:rPr>
      </w:pPr>
    </w:p>
    <w:p w:rsidR="008B0D12" w:rsidRPr="00C61C8B" w:rsidRDefault="008B0D12" w:rsidP="002E3CB4">
      <w:pPr>
        <w:pStyle w:val="21"/>
        <w:tabs>
          <w:tab w:val="left" w:pos="4253"/>
          <w:tab w:val="left" w:pos="5954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Cs w:val="32"/>
          <w:cs/>
        </w:rPr>
      </w:pPr>
      <w:r w:rsidRPr="00C61C8B">
        <w:rPr>
          <w:rFonts w:ascii="TH SarabunIT๙" w:hAnsi="TH SarabunIT๙" w:cs="TH SarabunIT๙"/>
          <w:color w:val="000000" w:themeColor="text1"/>
          <w:szCs w:val="32"/>
          <w:cs/>
        </w:rPr>
        <w:t>สำนักบริหารงานการศึกษาพิเศษ</w:t>
      </w:r>
    </w:p>
    <w:p w:rsidR="008B0D12" w:rsidRPr="00C61C8B" w:rsidRDefault="008B0D12" w:rsidP="008B0D12">
      <w:pPr>
        <w:pStyle w:val="21"/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Cs w:val="32"/>
        </w:rPr>
      </w:pPr>
      <w:r w:rsidRPr="00C61C8B">
        <w:rPr>
          <w:rFonts w:ascii="TH SarabunIT๙" w:hAnsi="TH SarabunIT๙" w:cs="TH SarabunIT๙"/>
          <w:color w:val="000000" w:themeColor="text1"/>
          <w:szCs w:val="32"/>
          <w:cs/>
        </w:rPr>
        <w:t xml:space="preserve">โทร. </w:t>
      </w:r>
      <w:r w:rsidRPr="00C61C8B">
        <w:rPr>
          <w:rFonts w:ascii="TH SarabunIT๙" w:hAnsi="TH SarabunIT๙" w:cs="TH SarabunIT๙"/>
          <w:color w:val="000000" w:themeColor="text1"/>
          <w:szCs w:val="32"/>
        </w:rPr>
        <w:t>0 - 2288 - 5544</w:t>
      </w:r>
    </w:p>
    <w:p w:rsidR="008B0D12" w:rsidRDefault="008B0D12" w:rsidP="008B0D12">
      <w:pPr>
        <w:pStyle w:val="21"/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Cs w:val="32"/>
        </w:rPr>
      </w:pPr>
      <w:r w:rsidRPr="00C61C8B">
        <w:rPr>
          <w:rFonts w:ascii="TH SarabunIT๙" w:hAnsi="TH SarabunIT๙" w:cs="TH SarabunIT๙"/>
          <w:color w:val="000000" w:themeColor="text1"/>
          <w:szCs w:val="32"/>
          <w:cs/>
        </w:rPr>
        <w:t xml:space="preserve">โทรสาร  </w:t>
      </w:r>
      <w:r w:rsidRPr="00C61C8B">
        <w:rPr>
          <w:rFonts w:ascii="TH SarabunIT๙" w:hAnsi="TH SarabunIT๙" w:cs="TH SarabunIT๙"/>
          <w:color w:val="000000" w:themeColor="text1"/>
          <w:szCs w:val="32"/>
        </w:rPr>
        <w:t>0 - 2628 – 5082</w:t>
      </w:r>
    </w:p>
    <w:p w:rsidR="00491118" w:rsidRDefault="00491118" w:rsidP="005B7A69">
      <w:pPr>
        <w:tabs>
          <w:tab w:val="left" w:pos="540"/>
          <w:tab w:val="left" w:pos="1260"/>
          <w:tab w:val="left" w:pos="4410"/>
          <w:tab w:val="left" w:pos="4860"/>
        </w:tabs>
        <w:spacing w:after="0" w:line="240" w:lineRule="auto"/>
        <w:rPr>
          <w:rFonts w:ascii="TH SarabunIT๙" w:eastAsia="Cordia New" w:hAnsi="TH SarabunIT๙" w:cs="TH SarabunIT๙"/>
          <w:sz w:val="34"/>
          <w:szCs w:val="34"/>
          <w:lang w:eastAsia="zh-CN"/>
        </w:rPr>
      </w:pPr>
    </w:p>
    <w:p w:rsidR="00F61D77" w:rsidRDefault="00F61D77" w:rsidP="00F61D77">
      <w:pPr>
        <w:tabs>
          <w:tab w:val="left" w:pos="540"/>
          <w:tab w:val="left" w:pos="1260"/>
          <w:tab w:val="left" w:pos="1620"/>
          <w:tab w:val="left" w:pos="3740"/>
          <w:tab w:val="left" w:pos="4488"/>
          <w:tab w:val="left" w:pos="4860"/>
        </w:tabs>
        <w:spacing w:after="0" w:line="240" w:lineRule="auto"/>
        <w:rPr>
          <w:rFonts w:ascii="TH SarabunIT๙" w:eastAsia="Cordia New" w:hAnsi="TH SarabunIT๙" w:cs="TH SarabunIT๙"/>
          <w:b/>
          <w:bCs/>
          <w:sz w:val="34"/>
          <w:szCs w:val="34"/>
          <w:u w:val="single"/>
          <w:lang w:eastAsia="zh-CN"/>
        </w:rPr>
      </w:pPr>
      <w:r w:rsidRPr="00F66C32">
        <w:rPr>
          <w:rFonts w:ascii="TH SarabunIT๙" w:eastAsia="Cordia New" w:hAnsi="TH SarabunIT๙" w:cs="TH SarabunIT๙"/>
          <w:b/>
          <w:bCs/>
          <w:sz w:val="34"/>
          <w:szCs w:val="34"/>
          <w:u w:val="single"/>
          <w:cs/>
          <w:lang w:eastAsia="zh-CN"/>
        </w:rPr>
        <w:lastRenderedPageBreak/>
        <w:t>สำเนาเรียน</w:t>
      </w:r>
      <w:r w:rsidRPr="00F66C32">
        <w:rPr>
          <w:rFonts w:ascii="TH SarabunIT๙" w:eastAsia="Cordia New" w:hAnsi="TH SarabunIT๙" w:cs="TH SarabunIT๙"/>
          <w:b/>
          <w:bCs/>
          <w:sz w:val="34"/>
          <w:szCs w:val="34"/>
          <w:u w:val="single"/>
          <w:lang w:eastAsia="zh-CN"/>
        </w:rPr>
        <w:t xml:space="preserve">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5528"/>
      </w:tblGrid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 w:rsidRPr="00832414"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1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cs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ศูนย์การศึกษาพิเศษส่วนกลาง  กรุงเทพฯ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 w:rsidRPr="00832414"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2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เขตการศึกษา 1 จ.นครปฐม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 w:rsidRPr="00832414"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3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ประจำจังหวัดนนทบุรี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 w:rsidRPr="00832414"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4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cs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ประจำจังหวัดปทุมธานี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 w:rsidRPr="00832414"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5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เขตการศึกษา 2 จังหวัดยะลา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 w:rsidRPr="00832414"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6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ประจำจังหวัดนราธิวาส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7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ประจำจังหวัดสตูล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8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ประจำจังหวัดปัตตานี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9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ประจำจังหวัดสุราษฎร์ธานี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10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ประจำจังหวัดพัทลุง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11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ประจำจังหวัดหวัดนครศรีธรรมราช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12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เขตการศึกษา 4 จังหวัดตรัง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13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ประจำจังหวัดกระบี่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14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ประจำจังหวัดระนอง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15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เขตการศึกษา 5 จังหวัดสุพรรณบุรี</w:t>
            </w:r>
          </w:p>
        </w:tc>
      </w:tr>
      <w:tr w:rsidR="00F61D77" w:rsidRPr="00832414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16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ประจำจังหวัดราชบุรี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17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cs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ประจำจังหวัดเพชรบุรี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18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ประจำจังหวัดประจวบคีรีขันธ์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19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เขตการศึกษา 6 จังหวัดลพบุรี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20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ประจำจังหวัดพระนครศรีอยุธยา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21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ประจำจังหวัดสิงห์บุรี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22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 ประจำจังหวัดสระบุรี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23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ประจำจังหวัดชัยนาท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24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เขตการศึกษา 7 จังหวัดพิษณุโลก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25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 ประจำจังหวัดอุตรดิตถ์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26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ประจำจังหวัดนครสวรรค์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27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ประจำจังหวัดอุทัยธานี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28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ประจำจังหวัดพิจิตร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29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ประจำจังหวัดเพชรบูรณ์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30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ประจำจังหวัดสุโขทัย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31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ประจำจังหวัดตาก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32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ประจำจังหวัดกำแพงเพชร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33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เขตการศึกษา 8 จังหวัดเชียงใหม่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34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ประจำจังหวัดลำพูน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35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 ประจำจังหวัดแม่ฮ่องสอน</w:t>
            </w:r>
          </w:p>
        </w:tc>
      </w:tr>
    </w:tbl>
    <w:p w:rsidR="00F61D77" w:rsidRDefault="00F61D77" w:rsidP="00F61D77">
      <w:pPr>
        <w:jc w:val="right"/>
        <w:rPr>
          <w:rFonts w:ascii="TH SarabunIT๙" w:hAnsi="TH SarabunIT๙" w:cs="TH SarabunIT๙"/>
        </w:rPr>
      </w:pPr>
      <w:r w:rsidRPr="00F61D77">
        <w:rPr>
          <w:rFonts w:ascii="TH SarabunIT๙" w:hAnsi="TH SarabunIT๙" w:cs="TH SarabunIT๙"/>
        </w:rPr>
        <w:t xml:space="preserve">/ 36. </w:t>
      </w:r>
      <w:r w:rsidRPr="00F61D77">
        <w:rPr>
          <w:rFonts w:ascii="TH SarabunIT๙" w:hAnsi="TH SarabunIT๙" w:cs="TH SarabunIT๙"/>
          <w:cs/>
        </w:rPr>
        <w:t>ศูนย์การศึกษา ...</w:t>
      </w:r>
    </w:p>
    <w:p w:rsidR="00C0590C" w:rsidRPr="00F61D77" w:rsidRDefault="00C0590C" w:rsidP="00F61D77">
      <w:pPr>
        <w:jc w:val="right"/>
        <w:rPr>
          <w:rFonts w:ascii="TH SarabunIT๙" w:hAnsi="TH SarabunIT๙" w:cs="TH SarabunIT๙" w:hint="cs"/>
          <w:cs/>
        </w:rPr>
      </w:pPr>
      <w:bookmarkStart w:id="0" w:name="_GoBack"/>
      <w:bookmarkEnd w:id="0"/>
    </w:p>
    <w:p w:rsidR="00F61D77" w:rsidRDefault="00F61D77" w:rsidP="00F61D77">
      <w:pPr>
        <w:jc w:val="center"/>
      </w:pPr>
      <w:r>
        <w:rPr>
          <w:rFonts w:hint="cs"/>
          <w:cs/>
        </w:rPr>
        <w:lastRenderedPageBreak/>
        <w:t>-2-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5528"/>
      </w:tblGrid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36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ประจำจังหวัดเชียงราย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37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ประจำจังหวัดน่าน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38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ประจำจังหวัดลำปาง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39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ประจำจังหวัดแพร่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40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ประจำจังหวัดพะเยา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41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เขตการศึกษา 9 จังหวัดขอนแก่น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41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ประจำจังหวัดสกลนคร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43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ประจำจังหวัดบึงกาฬ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44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ประจำจังหวัดหนองบัวลำภู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45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ประจำจังหวัดอุดรธานี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46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ประจำจังหวัดเลย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47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ประจำจังหวัดมหาสารคาม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48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ประจำจังหวัดกาฬสินธุ์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49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เขตการศึกษา 10 จังหวัดอุบลราชธานี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50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ประจำจังหวัดมุกดาหาร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51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ประจำจังหวัดร้อยเอ็ด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52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ประจำจังหวัดยโสธร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53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ประจำจังหวัดนครพนม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54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เขตการศึกษา 11 จังหวัดนครราชสีมา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55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ประจำจังหวัดชัยภูมิ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56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ประจำจังหวัดสุรินทร์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57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 ประจำจังหวัดบุรีรัมย์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58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ประจำจังหวัดศรีสะ</w:t>
            </w:r>
            <w:proofErr w:type="spellStart"/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เกษ</w:t>
            </w:r>
            <w:proofErr w:type="spellEnd"/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59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เขตการศึกษา 12 จังหวัดชลบุรี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60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ประจำจังหวัดปราจีนบุรี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61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ประจำจังหวัดสระแก้ว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62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ประจำจังหวัดตราด</w:t>
            </w:r>
          </w:p>
        </w:tc>
      </w:tr>
      <w:tr w:rsidR="00F61D77" w:rsidTr="0060437E">
        <w:tc>
          <w:tcPr>
            <w:tcW w:w="817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center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  <w:t>63</w:t>
            </w:r>
          </w:p>
        </w:tc>
        <w:tc>
          <w:tcPr>
            <w:tcW w:w="5528" w:type="dxa"/>
          </w:tcPr>
          <w:p w:rsidR="00F61D77" w:rsidRPr="00832414" w:rsidRDefault="00F61D77" w:rsidP="0060437E">
            <w:pPr>
              <w:tabs>
                <w:tab w:val="left" w:pos="540"/>
                <w:tab w:val="left" w:pos="1260"/>
                <w:tab w:val="left" w:pos="4410"/>
                <w:tab w:val="left" w:pos="4860"/>
              </w:tabs>
              <w:spacing w:line="280" w:lineRule="atLeast"/>
              <w:jc w:val="thaiDistribute"/>
              <w:rPr>
                <w:rFonts w:ascii="TH SarabunIT๙" w:eastAsia="Cordia New" w:hAnsi="TH SarabunIT๙" w:cs="TH SarabunIT๙"/>
                <w:sz w:val="34"/>
                <w:szCs w:val="34"/>
                <w:lang w:eastAsia="zh-CN"/>
              </w:rPr>
            </w:pPr>
            <w:r>
              <w:rPr>
                <w:rFonts w:ascii="TH SarabunIT๙" w:eastAsia="Cordia New" w:hAnsi="TH SarabunIT๙" w:cs="TH SarabunIT๙" w:hint="cs"/>
                <w:sz w:val="34"/>
                <w:szCs w:val="34"/>
                <w:cs/>
                <w:lang w:eastAsia="zh-CN"/>
              </w:rPr>
              <w:t>ศูนย์การศึกษาพิเศษ ประจำจังหวัดระยอง</w:t>
            </w:r>
          </w:p>
        </w:tc>
      </w:tr>
    </w:tbl>
    <w:p w:rsidR="00F61D77" w:rsidRDefault="00F61D77" w:rsidP="00F61D77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F61D77" w:rsidRDefault="00F61D77" w:rsidP="00F61D77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1F4193" w:rsidRDefault="001F4193" w:rsidP="005B7A69">
      <w:pPr>
        <w:tabs>
          <w:tab w:val="left" w:pos="540"/>
          <w:tab w:val="left" w:pos="1260"/>
          <w:tab w:val="left" w:pos="4410"/>
          <w:tab w:val="left" w:pos="4860"/>
        </w:tabs>
        <w:spacing w:after="0" w:line="240" w:lineRule="auto"/>
        <w:rPr>
          <w:rFonts w:ascii="TH SarabunIT๙" w:eastAsia="Cordia New" w:hAnsi="TH SarabunIT๙" w:cs="TH SarabunIT๙"/>
          <w:sz w:val="34"/>
          <w:szCs w:val="34"/>
          <w:lang w:eastAsia="zh-CN"/>
        </w:rPr>
      </w:pPr>
    </w:p>
    <w:p w:rsidR="00D127D3" w:rsidRDefault="00D127D3" w:rsidP="005B7A69">
      <w:pPr>
        <w:tabs>
          <w:tab w:val="left" w:pos="540"/>
          <w:tab w:val="left" w:pos="1260"/>
          <w:tab w:val="left" w:pos="4410"/>
          <w:tab w:val="left" w:pos="4860"/>
        </w:tabs>
        <w:spacing w:after="0" w:line="240" w:lineRule="auto"/>
        <w:rPr>
          <w:rFonts w:ascii="TH SarabunIT๙" w:eastAsia="Cordia New" w:hAnsi="TH SarabunIT๙" w:cs="TH SarabunIT๙"/>
          <w:sz w:val="34"/>
          <w:szCs w:val="34"/>
          <w:lang w:eastAsia="zh-CN"/>
        </w:rPr>
      </w:pPr>
    </w:p>
    <w:p w:rsidR="00D127D3" w:rsidRPr="00D127D3" w:rsidRDefault="00D127D3" w:rsidP="00D127D3">
      <w:pPr>
        <w:rPr>
          <w:rFonts w:ascii="TH SarabunIT๙" w:eastAsia="Cordia New" w:hAnsi="TH SarabunIT๙" w:cs="TH SarabunIT๙"/>
          <w:sz w:val="34"/>
          <w:szCs w:val="34"/>
          <w:lang w:eastAsia="zh-CN"/>
        </w:rPr>
      </w:pPr>
    </w:p>
    <w:p w:rsidR="00D127D3" w:rsidRDefault="00D127D3" w:rsidP="00D127D3">
      <w:pPr>
        <w:rPr>
          <w:rFonts w:ascii="TH SarabunIT๙" w:eastAsia="Cordia New" w:hAnsi="TH SarabunIT๙" w:cs="TH SarabunIT๙"/>
          <w:sz w:val="34"/>
          <w:szCs w:val="34"/>
          <w:lang w:eastAsia="zh-CN"/>
        </w:rPr>
      </w:pPr>
    </w:p>
    <w:p w:rsidR="00AB4098" w:rsidRPr="00D127D3" w:rsidRDefault="00D127D3" w:rsidP="00D127D3">
      <w:pPr>
        <w:tabs>
          <w:tab w:val="left" w:pos="7109"/>
        </w:tabs>
        <w:rPr>
          <w:rFonts w:ascii="TH SarabunIT๙" w:eastAsia="Cordia New" w:hAnsi="TH SarabunIT๙" w:cs="TH SarabunIT๙"/>
          <w:sz w:val="34"/>
          <w:szCs w:val="34"/>
          <w:lang w:eastAsia="zh-CN"/>
        </w:rPr>
      </w:pPr>
      <w:r>
        <w:rPr>
          <w:rFonts w:ascii="TH SarabunIT๙" w:eastAsia="Cordia New" w:hAnsi="TH SarabunIT๙" w:cs="TH SarabunIT๙"/>
          <w:sz w:val="34"/>
          <w:szCs w:val="34"/>
          <w:lang w:eastAsia="zh-CN"/>
        </w:rPr>
        <w:tab/>
      </w:r>
    </w:p>
    <w:p w:rsidR="00AB4098" w:rsidRPr="00F66C32" w:rsidRDefault="00AB4098" w:rsidP="00D127D3">
      <w:pPr>
        <w:tabs>
          <w:tab w:val="left" w:pos="540"/>
          <w:tab w:val="left" w:pos="1260"/>
          <w:tab w:val="left" w:pos="4410"/>
          <w:tab w:val="left" w:pos="4860"/>
        </w:tabs>
        <w:spacing w:after="0" w:line="240" w:lineRule="auto"/>
        <w:ind w:left="-993" w:hanging="426"/>
        <w:rPr>
          <w:rFonts w:ascii="TH SarabunIT๙" w:eastAsia="Cordia New" w:hAnsi="TH SarabunIT๙" w:cs="TH SarabunIT๙"/>
          <w:sz w:val="34"/>
          <w:szCs w:val="34"/>
          <w:lang w:eastAsia="zh-CN"/>
        </w:rPr>
      </w:pPr>
      <w:r w:rsidRPr="00AB4098">
        <w:rPr>
          <w:rFonts w:ascii="TH SarabunIT๙" w:eastAsia="Cordia New" w:hAnsi="TH SarabunIT๙" w:cs="TH SarabunIT๙"/>
          <w:noProof/>
          <w:sz w:val="34"/>
          <w:szCs w:val="34"/>
        </w:rPr>
        <w:lastRenderedPageBreak/>
        <w:drawing>
          <wp:inline distT="0" distB="0" distL="0" distR="0">
            <wp:extent cx="7527925" cy="10839779"/>
            <wp:effectExtent l="0" t="0" r="0" b="0"/>
            <wp:docPr id="12" name="รูปภาพ 12" descr="C:\Users\Kob\Desktop\p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b\Desktop\p.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6984" cy="1089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B4098" w:rsidRPr="00F66C32" w:rsidSect="00D127D3">
      <w:headerReference w:type="default" r:id="rId14"/>
      <w:pgSz w:w="11906" w:h="16838"/>
      <w:pgMar w:top="284" w:right="1134" w:bottom="567" w:left="1701" w:header="709" w:footer="709" w:gutter="0"/>
      <w:pgNumType w:start="3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F3D26" w:rsidRDefault="00EF3D26" w:rsidP="00D127D3">
      <w:pPr>
        <w:spacing w:after="0" w:line="240" w:lineRule="auto"/>
      </w:pPr>
      <w:r>
        <w:separator/>
      </w:r>
    </w:p>
  </w:endnote>
  <w:endnote w:type="continuationSeparator" w:id="0">
    <w:p w:rsidR="00EF3D26" w:rsidRDefault="00EF3D26" w:rsidP="00D127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F3D26" w:rsidRDefault="00EF3D26" w:rsidP="00D127D3">
      <w:pPr>
        <w:spacing w:after="0" w:line="240" w:lineRule="auto"/>
      </w:pPr>
      <w:r>
        <w:separator/>
      </w:r>
    </w:p>
  </w:footnote>
  <w:footnote w:type="continuationSeparator" w:id="0">
    <w:p w:rsidR="00EF3D26" w:rsidRDefault="00EF3D26" w:rsidP="00D127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H SarabunIT๙" w:hAnsi="TH SarabunIT๙" w:cs="TH SarabunIT๙"/>
      </w:rPr>
      <w:id w:val="-382029954"/>
      <w:docPartObj>
        <w:docPartGallery w:val="Page Numbers (Top of Page)"/>
        <w:docPartUnique/>
      </w:docPartObj>
    </w:sdtPr>
    <w:sdtEndPr/>
    <w:sdtContent>
      <w:p w:rsidR="00D127D3" w:rsidRPr="00D127D3" w:rsidRDefault="00D127D3" w:rsidP="00D127D3">
        <w:pPr>
          <w:pStyle w:val="ac"/>
          <w:tabs>
            <w:tab w:val="left" w:pos="6525"/>
            <w:tab w:val="right" w:pos="9071"/>
          </w:tabs>
          <w:rPr>
            <w:rFonts w:ascii="TH SarabunIT๙" w:hAnsi="TH SarabunIT๙" w:cs="TH SarabunIT๙"/>
          </w:rPr>
        </w:pPr>
        <w:r>
          <w:rPr>
            <w:rFonts w:ascii="TH SarabunIT๙" w:hAnsi="TH SarabunIT๙" w:cs="TH SarabunIT๙"/>
          </w:rPr>
          <w:tab/>
        </w:r>
        <w:r>
          <w:rPr>
            <w:rFonts w:ascii="TH SarabunIT๙" w:hAnsi="TH SarabunIT๙" w:cs="TH SarabunIT๙"/>
          </w:rPr>
          <w:tab/>
        </w:r>
        <w:r>
          <w:rPr>
            <w:rFonts w:ascii="TH SarabunIT๙" w:hAnsi="TH SarabunIT๙" w:cs="TH SarabunIT๙"/>
          </w:rPr>
          <w:tab/>
        </w:r>
        <w:r w:rsidRPr="00D127D3">
          <w:rPr>
            <w:rFonts w:ascii="TH SarabunIT๙" w:hAnsi="TH SarabunIT๙" w:cs="TH SarabunIT๙"/>
          </w:rPr>
          <w:fldChar w:fldCharType="begin"/>
        </w:r>
        <w:r w:rsidRPr="00D127D3">
          <w:rPr>
            <w:rFonts w:ascii="TH SarabunIT๙" w:hAnsi="TH SarabunIT๙" w:cs="TH SarabunIT๙"/>
          </w:rPr>
          <w:instrText>PAGE   \* MERGEFORMAT</w:instrText>
        </w:r>
        <w:r w:rsidRPr="00D127D3">
          <w:rPr>
            <w:rFonts w:ascii="TH SarabunIT๙" w:hAnsi="TH SarabunIT๙" w:cs="TH SarabunIT๙"/>
          </w:rPr>
          <w:fldChar w:fldCharType="separate"/>
        </w:r>
        <w:r w:rsidR="00C0590C" w:rsidRPr="00C0590C">
          <w:rPr>
            <w:rFonts w:ascii="TH SarabunIT๙" w:hAnsi="TH SarabunIT๙" w:cs="TH SarabunIT๙"/>
            <w:noProof/>
            <w:szCs w:val="32"/>
            <w:lang w:val="th-TH"/>
          </w:rPr>
          <w:t>36</w:t>
        </w:r>
        <w:r w:rsidRPr="00D127D3">
          <w:rPr>
            <w:rFonts w:ascii="TH SarabunIT๙" w:hAnsi="TH SarabunIT๙" w:cs="TH SarabunIT๙"/>
          </w:rPr>
          <w:fldChar w:fldCharType="end"/>
        </w:r>
      </w:p>
    </w:sdtContent>
  </w:sdt>
  <w:p w:rsidR="00D127D3" w:rsidRDefault="00D127D3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C61DF3"/>
    <w:multiLevelType w:val="hybridMultilevel"/>
    <w:tmpl w:val="BEECEFA0"/>
    <w:lvl w:ilvl="0" w:tplc="C65AF050">
      <w:start w:val="5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06FC3327"/>
    <w:multiLevelType w:val="hybridMultilevel"/>
    <w:tmpl w:val="2844357C"/>
    <w:lvl w:ilvl="0" w:tplc="0DA60264">
      <w:start w:val="2"/>
      <w:numFmt w:val="bullet"/>
      <w:lvlText w:val="-"/>
      <w:lvlJc w:val="left"/>
      <w:pPr>
        <w:ind w:left="1470" w:hanging="360"/>
      </w:pPr>
      <w:rPr>
        <w:rFonts w:ascii="TH SarabunIT๙" w:eastAsia="Cordia New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2">
    <w:nsid w:val="0E6140A1"/>
    <w:multiLevelType w:val="hybridMultilevel"/>
    <w:tmpl w:val="1D50EFB0"/>
    <w:lvl w:ilvl="0" w:tplc="35C2A7B4">
      <w:start w:val="1"/>
      <w:numFmt w:val="decimal"/>
      <w:lvlText w:val="%1."/>
      <w:lvlJc w:val="left"/>
      <w:pPr>
        <w:ind w:left="179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13" w:hanging="360"/>
      </w:pPr>
    </w:lvl>
    <w:lvl w:ilvl="2" w:tplc="0409001B" w:tentative="1">
      <w:start w:val="1"/>
      <w:numFmt w:val="lowerRoman"/>
      <w:lvlText w:val="%3."/>
      <w:lvlJc w:val="right"/>
      <w:pPr>
        <w:ind w:left="3233" w:hanging="180"/>
      </w:pPr>
    </w:lvl>
    <w:lvl w:ilvl="3" w:tplc="0409000F" w:tentative="1">
      <w:start w:val="1"/>
      <w:numFmt w:val="decimal"/>
      <w:lvlText w:val="%4."/>
      <w:lvlJc w:val="left"/>
      <w:pPr>
        <w:ind w:left="3953" w:hanging="360"/>
      </w:pPr>
    </w:lvl>
    <w:lvl w:ilvl="4" w:tplc="04090019" w:tentative="1">
      <w:start w:val="1"/>
      <w:numFmt w:val="lowerLetter"/>
      <w:lvlText w:val="%5."/>
      <w:lvlJc w:val="left"/>
      <w:pPr>
        <w:ind w:left="4673" w:hanging="360"/>
      </w:pPr>
    </w:lvl>
    <w:lvl w:ilvl="5" w:tplc="0409001B" w:tentative="1">
      <w:start w:val="1"/>
      <w:numFmt w:val="lowerRoman"/>
      <w:lvlText w:val="%6."/>
      <w:lvlJc w:val="right"/>
      <w:pPr>
        <w:ind w:left="5393" w:hanging="180"/>
      </w:pPr>
    </w:lvl>
    <w:lvl w:ilvl="6" w:tplc="0409000F" w:tentative="1">
      <w:start w:val="1"/>
      <w:numFmt w:val="decimal"/>
      <w:lvlText w:val="%7."/>
      <w:lvlJc w:val="left"/>
      <w:pPr>
        <w:ind w:left="6113" w:hanging="360"/>
      </w:pPr>
    </w:lvl>
    <w:lvl w:ilvl="7" w:tplc="04090019" w:tentative="1">
      <w:start w:val="1"/>
      <w:numFmt w:val="lowerLetter"/>
      <w:lvlText w:val="%8."/>
      <w:lvlJc w:val="left"/>
      <w:pPr>
        <w:ind w:left="6833" w:hanging="360"/>
      </w:pPr>
    </w:lvl>
    <w:lvl w:ilvl="8" w:tplc="0409001B" w:tentative="1">
      <w:start w:val="1"/>
      <w:numFmt w:val="lowerRoman"/>
      <w:lvlText w:val="%9."/>
      <w:lvlJc w:val="right"/>
      <w:pPr>
        <w:ind w:left="7553" w:hanging="180"/>
      </w:pPr>
    </w:lvl>
  </w:abstractNum>
  <w:abstractNum w:abstractNumId="3">
    <w:nsid w:val="15AD4F77"/>
    <w:multiLevelType w:val="hybridMultilevel"/>
    <w:tmpl w:val="1064361E"/>
    <w:lvl w:ilvl="0" w:tplc="FCFAA1C2">
      <w:start w:val="1"/>
      <w:numFmt w:val="thaiNumbers"/>
      <w:lvlText w:val="%1."/>
      <w:lvlJc w:val="left"/>
      <w:pPr>
        <w:ind w:left="1800" w:hanging="360"/>
      </w:p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>
      <w:start w:val="1"/>
      <w:numFmt w:val="lowerRoman"/>
      <w:lvlText w:val="%3."/>
      <w:lvlJc w:val="right"/>
      <w:pPr>
        <w:ind w:left="3240" w:hanging="180"/>
      </w:pPr>
    </w:lvl>
    <w:lvl w:ilvl="3" w:tplc="0409000F">
      <w:start w:val="1"/>
      <w:numFmt w:val="decimal"/>
      <w:lvlText w:val="%4."/>
      <w:lvlJc w:val="left"/>
      <w:pPr>
        <w:ind w:left="3960" w:hanging="360"/>
      </w:pPr>
    </w:lvl>
    <w:lvl w:ilvl="4" w:tplc="04090019">
      <w:start w:val="1"/>
      <w:numFmt w:val="lowerLetter"/>
      <w:lvlText w:val="%5."/>
      <w:lvlJc w:val="left"/>
      <w:pPr>
        <w:ind w:left="4680" w:hanging="360"/>
      </w:pPr>
    </w:lvl>
    <w:lvl w:ilvl="5" w:tplc="0409001B">
      <w:start w:val="1"/>
      <w:numFmt w:val="lowerRoman"/>
      <w:lvlText w:val="%6."/>
      <w:lvlJc w:val="right"/>
      <w:pPr>
        <w:ind w:left="5400" w:hanging="180"/>
      </w:pPr>
    </w:lvl>
    <w:lvl w:ilvl="6" w:tplc="0409000F">
      <w:start w:val="1"/>
      <w:numFmt w:val="decimal"/>
      <w:lvlText w:val="%7."/>
      <w:lvlJc w:val="left"/>
      <w:pPr>
        <w:ind w:left="6120" w:hanging="360"/>
      </w:pPr>
    </w:lvl>
    <w:lvl w:ilvl="7" w:tplc="04090019">
      <w:start w:val="1"/>
      <w:numFmt w:val="lowerLetter"/>
      <w:lvlText w:val="%8."/>
      <w:lvlJc w:val="left"/>
      <w:pPr>
        <w:ind w:left="6840" w:hanging="360"/>
      </w:pPr>
    </w:lvl>
    <w:lvl w:ilvl="8" w:tplc="0409001B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29F96C24"/>
    <w:multiLevelType w:val="hybridMultilevel"/>
    <w:tmpl w:val="40264C72"/>
    <w:lvl w:ilvl="0" w:tplc="EA2AE80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E532D5"/>
    <w:multiLevelType w:val="multilevel"/>
    <w:tmpl w:val="CCCE98D8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6">
    <w:nsid w:val="36BD2155"/>
    <w:multiLevelType w:val="multilevel"/>
    <w:tmpl w:val="CCCE98D8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7">
    <w:nsid w:val="3E5928C7"/>
    <w:multiLevelType w:val="hybridMultilevel"/>
    <w:tmpl w:val="41BEA468"/>
    <w:lvl w:ilvl="0" w:tplc="0E24CA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1522B8E"/>
    <w:multiLevelType w:val="hybridMultilevel"/>
    <w:tmpl w:val="F3F221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92B206F"/>
    <w:multiLevelType w:val="multilevel"/>
    <w:tmpl w:val="CCCE98D8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10">
    <w:nsid w:val="59C07355"/>
    <w:multiLevelType w:val="multilevel"/>
    <w:tmpl w:val="CCCE98D8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11">
    <w:nsid w:val="60347749"/>
    <w:multiLevelType w:val="hybridMultilevel"/>
    <w:tmpl w:val="71F67384"/>
    <w:lvl w:ilvl="0" w:tplc="C076EFC8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70" w:hanging="360"/>
      </w:pPr>
    </w:lvl>
    <w:lvl w:ilvl="2" w:tplc="0409001B" w:tentative="1">
      <w:start w:val="1"/>
      <w:numFmt w:val="lowerRoman"/>
      <w:lvlText w:val="%3."/>
      <w:lvlJc w:val="right"/>
      <w:pPr>
        <w:ind w:left="2490" w:hanging="180"/>
      </w:pPr>
    </w:lvl>
    <w:lvl w:ilvl="3" w:tplc="0409000F" w:tentative="1">
      <w:start w:val="1"/>
      <w:numFmt w:val="decimal"/>
      <w:lvlText w:val="%4."/>
      <w:lvlJc w:val="left"/>
      <w:pPr>
        <w:ind w:left="3210" w:hanging="360"/>
      </w:pPr>
    </w:lvl>
    <w:lvl w:ilvl="4" w:tplc="04090019" w:tentative="1">
      <w:start w:val="1"/>
      <w:numFmt w:val="lowerLetter"/>
      <w:lvlText w:val="%5."/>
      <w:lvlJc w:val="left"/>
      <w:pPr>
        <w:ind w:left="3930" w:hanging="360"/>
      </w:pPr>
    </w:lvl>
    <w:lvl w:ilvl="5" w:tplc="0409001B" w:tentative="1">
      <w:start w:val="1"/>
      <w:numFmt w:val="lowerRoman"/>
      <w:lvlText w:val="%6."/>
      <w:lvlJc w:val="right"/>
      <w:pPr>
        <w:ind w:left="4650" w:hanging="180"/>
      </w:pPr>
    </w:lvl>
    <w:lvl w:ilvl="6" w:tplc="0409000F" w:tentative="1">
      <w:start w:val="1"/>
      <w:numFmt w:val="decimal"/>
      <w:lvlText w:val="%7."/>
      <w:lvlJc w:val="left"/>
      <w:pPr>
        <w:ind w:left="5370" w:hanging="360"/>
      </w:pPr>
    </w:lvl>
    <w:lvl w:ilvl="7" w:tplc="04090019" w:tentative="1">
      <w:start w:val="1"/>
      <w:numFmt w:val="lowerLetter"/>
      <w:lvlText w:val="%8."/>
      <w:lvlJc w:val="left"/>
      <w:pPr>
        <w:ind w:left="6090" w:hanging="360"/>
      </w:pPr>
    </w:lvl>
    <w:lvl w:ilvl="8" w:tplc="040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12">
    <w:nsid w:val="62BC076D"/>
    <w:multiLevelType w:val="hybridMultilevel"/>
    <w:tmpl w:val="7D34C562"/>
    <w:lvl w:ilvl="0" w:tplc="FA52CD88">
      <w:start w:val="1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>
    <w:nsid w:val="665E6637"/>
    <w:multiLevelType w:val="multilevel"/>
    <w:tmpl w:val="CCCE98D8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14">
    <w:nsid w:val="66A93CA0"/>
    <w:multiLevelType w:val="hybridMultilevel"/>
    <w:tmpl w:val="8FA408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A4C3ABC"/>
    <w:multiLevelType w:val="multilevel"/>
    <w:tmpl w:val="CCCE98D8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16">
    <w:nsid w:val="6E5801E3"/>
    <w:multiLevelType w:val="hybridMultilevel"/>
    <w:tmpl w:val="40264C72"/>
    <w:lvl w:ilvl="0" w:tplc="EA2AE80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761F5E45"/>
    <w:multiLevelType w:val="hybridMultilevel"/>
    <w:tmpl w:val="F0BAD6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8CC7726"/>
    <w:multiLevelType w:val="hybridMultilevel"/>
    <w:tmpl w:val="7B421EAA"/>
    <w:lvl w:ilvl="0" w:tplc="BAA838BE">
      <w:start w:val="7"/>
      <w:numFmt w:val="decimal"/>
      <w:lvlText w:val="%1."/>
      <w:lvlJc w:val="left"/>
      <w:pPr>
        <w:ind w:left="180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>
    <w:nsid w:val="7DE63086"/>
    <w:multiLevelType w:val="multilevel"/>
    <w:tmpl w:val="CCCE98D8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20">
    <w:nsid w:val="7F6F0FA2"/>
    <w:multiLevelType w:val="hybridMultilevel"/>
    <w:tmpl w:val="33603096"/>
    <w:lvl w:ilvl="0" w:tplc="298EA14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20"/>
  </w:num>
  <w:num w:numId="2">
    <w:abstractNumId w:val="7"/>
  </w:num>
  <w:num w:numId="3">
    <w:abstractNumId w:val="1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0"/>
  </w:num>
  <w:num w:numId="7">
    <w:abstractNumId w:val="15"/>
  </w:num>
  <w:num w:numId="8">
    <w:abstractNumId w:val="12"/>
  </w:num>
  <w:num w:numId="9">
    <w:abstractNumId w:val="8"/>
  </w:num>
  <w:num w:numId="10">
    <w:abstractNumId w:val="18"/>
  </w:num>
  <w:num w:numId="11">
    <w:abstractNumId w:val="1"/>
  </w:num>
  <w:num w:numId="12">
    <w:abstractNumId w:val="14"/>
  </w:num>
  <w:num w:numId="13">
    <w:abstractNumId w:val="13"/>
  </w:num>
  <w:num w:numId="14">
    <w:abstractNumId w:val="5"/>
  </w:num>
  <w:num w:numId="15">
    <w:abstractNumId w:val="16"/>
  </w:num>
  <w:num w:numId="16">
    <w:abstractNumId w:val="4"/>
  </w:num>
  <w:num w:numId="17">
    <w:abstractNumId w:val="17"/>
  </w:num>
  <w:num w:numId="18">
    <w:abstractNumId w:val="19"/>
  </w:num>
  <w:num w:numId="19">
    <w:abstractNumId w:val="10"/>
  </w:num>
  <w:num w:numId="20">
    <w:abstractNumId w:val="9"/>
  </w:num>
  <w:num w:numId="2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062A"/>
    <w:rsid w:val="0000390E"/>
    <w:rsid w:val="0000428D"/>
    <w:rsid w:val="00012A26"/>
    <w:rsid w:val="00012FA0"/>
    <w:rsid w:val="000172EC"/>
    <w:rsid w:val="00020020"/>
    <w:rsid w:val="00022560"/>
    <w:rsid w:val="00023140"/>
    <w:rsid w:val="000240CA"/>
    <w:rsid w:val="00030AEB"/>
    <w:rsid w:val="00036C52"/>
    <w:rsid w:val="00043D31"/>
    <w:rsid w:val="00046AD8"/>
    <w:rsid w:val="00074562"/>
    <w:rsid w:val="00077612"/>
    <w:rsid w:val="00080D24"/>
    <w:rsid w:val="000822D1"/>
    <w:rsid w:val="000901A6"/>
    <w:rsid w:val="0009083B"/>
    <w:rsid w:val="00091D27"/>
    <w:rsid w:val="00092080"/>
    <w:rsid w:val="00096C2F"/>
    <w:rsid w:val="000A1F9D"/>
    <w:rsid w:val="000A2F4F"/>
    <w:rsid w:val="000B0B33"/>
    <w:rsid w:val="000C1D9F"/>
    <w:rsid w:val="000C1DF2"/>
    <w:rsid w:val="000C2706"/>
    <w:rsid w:val="000D0395"/>
    <w:rsid w:val="000E101C"/>
    <w:rsid w:val="000E4278"/>
    <w:rsid w:val="000F237F"/>
    <w:rsid w:val="000F44EC"/>
    <w:rsid w:val="000F64A9"/>
    <w:rsid w:val="0013382D"/>
    <w:rsid w:val="001352BE"/>
    <w:rsid w:val="00137217"/>
    <w:rsid w:val="001417E3"/>
    <w:rsid w:val="00152D7C"/>
    <w:rsid w:val="001610D0"/>
    <w:rsid w:val="00162444"/>
    <w:rsid w:val="0016592B"/>
    <w:rsid w:val="001705B4"/>
    <w:rsid w:val="00170F09"/>
    <w:rsid w:val="00171C54"/>
    <w:rsid w:val="00174A01"/>
    <w:rsid w:val="001813D8"/>
    <w:rsid w:val="001820C5"/>
    <w:rsid w:val="00184D3D"/>
    <w:rsid w:val="00192751"/>
    <w:rsid w:val="001A0EFB"/>
    <w:rsid w:val="001A15EA"/>
    <w:rsid w:val="001A6C1E"/>
    <w:rsid w:val="001B25EC"/>
    <w:rsid w:val="001B3F2B"/>
    <w:rsid w:val="001C063A"/>
    <w:rsid w:val="001C40F0"/>
    <w:rsid w:val="001D24C7"/>
    <w:rsid w:val="001D41BE"/>
    <w:rsid w:val="001D6B7F"/>
    <w:rsid w:val="001F4193"/>
    <w:rsid w:val="0020044B"/>
    <w:rsid w:val="00200578"/>
    <w:rsid w:val="00203BF6"/>
    <w:rsid w:val="00210427"/>
    <w:rsid w:val="00212912"/>
    <w:rsid w:val="00212BA6"/>
    <w:rsid w:val="00212F1D"/>
    <w:rsid w:val="00232CC5"/>
    <w:rsid w:val="002330D7"/>
    <w:rsid w:val="00235570"/>
    <w:rsid w:val="00237941"/>
    <w:rsid w:val="00246E11"/>
    <w:rsid w:val="00264ACF"/>
    <w:rsid w:val="00264D00"/>
    <w:rsid w:val="00265022"/>
    <w:rsid w:val="0027010F"/>
    <w:rsid w:val="002711E6"/>
    <w:rsid w:val="00271ABB"/>
    <w:rsid w:val="00275B27"/>
    <w:rsid w:val="00276F18"/>
    <w:rsid w:val="0028062A"/>
    <w:rsid w:val="00287A84"/>
    <w:rsid w:val="002900A6"/>
    <w:rsid w:val="00291A36"/>
    <w:rsid w:val="002B405E"/>
    <w:rsid w:val="002C1EB8"/>
    <w:rsid w:val="002C1F1A"/>
    <w:rsid w:val="002C2506"/>
    <w:rsid w:val="002C3CC6"/>
    <w:rsid w:val="002C5D0C"/>
    <w:rsid w:val="002E3CB4"/>
    <w:rsid w:val="002F3759"/>
    <w:rsid w:val="002F4607"/>
    <w:rsid w:val="003007C4"/>
    <w:rsid w:val="00305ECE"/>
    <w:rsid w:val="00316B4C"/>
    <w:rsid w:val="0032167D"/>
    <w:rsid w:val="0034496A"/>
    <w:rsid w:val="00347E02"/>
    <w:rsid w:val="00353220"/>
    <w:rsid w:val="00370277"/>
    <w:rsid w:val="00373646"/>
    <w:rsid w:val="00375208"/>
    <w:rsid w:val="00375CBC"/>
    <w:rsid w:val="003774EE"/>
    <w:rsid w:val="00383AB9"/>
    <w:rsid w:val="00386594"/>
    <w:rsid w:val="00391215"/>
    <w:rsid w:val="00396B5F"/>
    <w:rsid w:val="003C386B"/>
    <w:rsid w:val="003D387B"/>
    <w:rsid w:val="003D4887"/>
    <w:rsid w:val="003D5E5C"/>
    <w:rsid w:val="003D6D02"/>
    <w:rsid w:val="003D79E6"/>
    <w:rsid w:val="003D7FCD"/>
    <w:rsid w:val="003E0DF5"/>
    <w:rsid w:val="003E5F89"/>
    <w:rsid w:val="003F42E6"/>
    <w:rsid w:val="003F5C06"/>
    <w:rsid w:val="003F7EAE"/>
    <w:rsid w:val="00401B46"/>
    <w:rsid w:val="00403FF0"/>
    <w:rsid w:val="00410D69"/>
    <w:rsid w:val="00411A47"/>
    <w:rsid w:val="004234AA"/>
    <w:rsid w:val="00427D83"/>
    <w:rsid w:val="00430683"/>
    <w:rsid w:val="00435B67"/>
    <w:rsid w:val="00435F10"/>
    <w:rsid w:val="004372E7"/>
    <w:rsid w:val="00437F7F"/>
    <w:rsid w:val="0045245B"/>
    <w:rsid w:val="00464D94"/>
    <w:rsid w:val="00471452"/>
    <w:rsid w:val="00491118"/>
    <w:rsid w:val="00492C8C"/>
    <w:rsid w:val="00493094"/>
    <w:rsid w:val="004A09E1"/>
    <w:rsid w:val="004B5489"/>
    <w:rsid w:val="004C249E"/>
    <w:rsid w:val="004C44DC"/>
    <w:rsid w:val="004D0771"/>
    <w:rsid w:val="004E1F5E"/>
    <w:rsid w:val="004F3147"/>
    <w:rsid w:val="004F350D"/>
    <w:rsid w:val="004F4961"/>
    <w:rsid w:val="004F7A0B"/>
    <w:rsid w:val="004F7F0B"/>
    <w:rsid w:val="00505A17"/>
    <w:rsid w:val="00512606"/>
    <w:rsid w:val="005215BF"/>
    <w:rsid w:val="005266B3"/>
    <w:rsid w:val="00532AAE"/>
    <w:rsid w:val="00542AC5"/>
    <w:rsid w:val="005447A0"/>
    <w:rsid w:val="00545B20"/>
    <w:rsid w:val="0056295C"/>
    <w:rsid w:val="0057497C"/>
    <w:rsid w:val="00576E12"/>
    <w:rsid w:val="00577613"/>
    <w:rsid w:val="00582466"/>
    <w:rsid w:val="005838C7"/>
    <w:rsid w:val="005864C2"/>
    <w:rsid w:val="00586A06"/>
    <w:rsid w:val="0059146F"/>
    <w:rsid w:val="005A371C"/>
    <w:rsid w:val="005A7850"/>
    <w:rsid w:val="005B2DFD"/>
    <w:rsid w:val="005B7A69"/>
    <w:rsid w:val="005C08A9"/>
    <w:rsid w:val="005C65A7"/>
    <w:rsid w:val="005C75EE"/>
    <w:rsid w:val="005D334C"/>
    <w:rsid w:val="005D711E"/>
    <w:rsid w:val="005E429B"/>
    <w:rsid w:val="005E4E16"/>
    <w:rsid w:val="005F1DF3"/>
    <w:rsid w:val="005F62C4"/>
    <w:rsid w:val="00604279"/>
    <w:rsid w:val="00605653"/>
    <w:rsid w:val="006067DC"/>
    <w:rsid w:val="00607FEE"/>
    <w:rsid w:val="00610F2F"/>
    <w:rsid w:val="00613DDB"/>
    <w:rsid w:val="006207E0"/>
    <w:rsid w:val="0062444E"/>
    <w:rsid w:val="006265FA"/>
    <w:rsid w:val="0063768B"/>
    <w:rsid w:val="00640C7C"/>
    <w:rsid w:val="006520D3"/>
    <w:rsid w:val="00662753"/>
    <w:rsid w:val="006676D4"/>
    <w:rsid w:val="00677A7A"/>
    <w:rsid w:val="00685FC5"/>
    <w:rsid w:val="00694FAE"/>
    <w:rsid w:val="006A00B8"/>
    <w:rsid w:val="006A06A8"/>
    <w:rsid w:val="006A7AB4"/>
    <w:rsid w:val="006B16A3"/>
    <w:rsid w:val="006C3AD7"/>
    <w:rsid w:val="006C45E6"/>
    <w:rsid w:val="006C5D5C"/>
    <w:rsid w:val="006C6540"/>
    <w:rsid w:val="006E0D39"/>
    <w:rsid w:val="006E4FED"/>
    <w:rsid w:val="006F463C"/>
    <w:rsid w:val="006F5D86"/>
    <w:rsid w:val="00700584"/>
    <w:rsid w:val="007127CE"/>
    <w:rsid w:val="00712F96"/>
    <w:rsid w:val="00716347"/>
    <w:rsid w:val="00716AB9"/>
    <w:rsid w:val="0072726E"/>
    <w:rsid w:val="00730635"/>
    <w:rsid w:val="00730988"/>
    <w:rsid w:val="007405A2"/>
    <w:rsid w:val="00744DD5"/>
    <w:rsid w:val="0074769B"/>
    <w:rsid w:val="00761FBD"/>
    <w:rsid w:val="007623D2"/>
    <w:rsid w:val="007646E3"/>
    <w:rsid w:val="00781B88"/>
    <w:rsid w:val="0078295F"/>
    <w:rsid w:val="00783A54"/>
    <w:rsid w:val="00784CBE"/>
    <w:rsid w:val="00784D3E"/>
    <w:rsid w:val="00785E7D"/>
    <w:rsid w:val="007910D2"/>
    <w:rsid w:val="007A2C21"/>
    <w:rsid w:val="007A4C58"/>
    <w:rsid w:val="007A6501"/>
    <w:rsid w:val="007B1272"/>
    <w:rsid w:val="007B7A39"/>
    <w:rsid w:val="007B7E73"/>
    <w:rsid w:val="007B7FEF"/>
    <w:rsid w:val="007C3682"/>
    <w:rsid w:val="007F056F"/>
    <w:rsid w:val="008073CF"/>
    <w:rsid w:val="00813168"/>
    <w:rsid w:val="00815091"/>
    <w:rsid w:val="008243D7"/>
    <w:rsid w:val="00827F6D"/>
    <w:rsid w:val="008313AE"/>
    <w:rsid w:val="00832414"/>
    <w:rsid w:val="008338A2"/>
    <w:rsid w:val="00835FE4"/>
    <w:rsid w:val="008427E8"/>
    <w:rsid w:val="008447A1"/>
    <w:rsid w:val="008458E0"/>
    <w:rsid w:val="008465F2"/>
    <w:rsid w:val="008505CE"/>
    <w:rsid w:val="0087745D"/>
    <w:rsid w:val="00877DE9"/>
    <w:rsid w:val="008879AD"/>
    <w:rsid w:val="008B0D12"/>
    <w:rsid w:val="008B31CC"/>
    <w:rsid w:val="008B5B77"/>
    <w:rsid w:val="008B6173"/>
    <w:rsid w:val="008C21A0"/>
    <w:rsid w:val="008C4D68"/>
    <w:rsid w:val="008C728A"/>
    <w:rsid w:val="008D4648"/>
    <w:rsid w:val="008E0757"/>
    <w:rsid w:val="008E1786"/>
    <w:rsid w:val="008F3361"/>
    <w:rsid w:val="008F3458"/>
    <w:rsid w:val="008F6A56"/>
    <w:rsid w:val="008F707D"/>
    <w:rsid w:val="008F7C5E"/>
    <w:rsid w:val="00904A34"/>
    <w:rsid w:val="00906179"/>
    <w:rsid w:val="00913D08"/>
    <w:rsid w:val="00913F12"/>
    <w:rsid w:val="00913FD7"/>
    <w:rsid w:val="00917CFD"/>
    <w:rsid w:val="00924061"/>
    <w:rsid w:val="009278D8"/>
    <w:rsid w:val="009305C7"/>
    <w:rsid w:val="009310EE"/>
    <w:rsid w:val="0093147E"/>
    <w:rsid w:val="00936AD5"/>
    <w:rsid w:val="00936B84"/>
    <w:rsid w:val="009370C7"/>
    <w:rsid w:val="00940429"/>
    <w:rsid w:val="009410B1"/>
    <w:rsid w:val="00954D6E"/>
    <w:rsid w:val="00956C6B"/>
    <w:rsid w:val="00960C01"/>
    <w:rsid w:val="00961A74"/>
    <w:rsid w:val="00962185"/>
    <w:rsid w:val="009664E8"/>
    <w:rsid w:val="00966C8A"/>
    <w:rsid w:val="009719CB"/>
    <w:rsid w:val="009748D1"/>
    <w:rsid w:val="0097611B"/>
    <w:rsid w:val="009830D5"/>
    <w:rsid w:val="00993705"/>
    <w:rsid w:val="009A0007"/>
    <w:rsid w:val="009A2BD7"/>
    <w:rsid w:val="009A6D5C"/>
    <w:rsid w:val="009B1ACA"/>
    <w:rsid w:val="009B5A12"/>
    <w:rsid w:val="009B6F6C"/>
    <w:rsid w:val="009C4FC5"/>
    <w:rsid w:val="009C5D36"/>
    <w:rsid w:val="009D29FC"/>
    <w:rsid w:val="009D2A5A"/>
    <w:rsid w:val="009D6443"/>
    <w:rsid w:val="009D7788"/>
    <w:rsid w:val="009D7C52"/>
    <w:rsid w:val="009F03F4"/>
    <w:rsid w:val="009F0A58"/>
    <w:rsid w:val="00A02128"/>
    <w:rsid w:val="00A06027"/>
    <w:rsid w:val="00A30B29"/>
    <w:rsid w:val="00A32DD1"/>
    <w:rsid w:val="00A33F0D"/>
    <w:rsid w:val="00A45266"/>
    <w:rsid w:val="00A46CC6"/>
    <w:rsid w:val="00A5335B"/>
    <w:rsid w:val="00A54831"/>
    <w:rsid w:val="00A55467"/>
    <w:rsid w:val="00A61B76"/>
    <w:rsid w:val="00A64350"/>
    <w:rsid w:val="00A64B5E"/>
    <w:rsid w:val="00A65191"/>
    <w:rsid w:val="00A71668"/>
    <w:rsid w:val="00A802CC"/>
    <w:rsid w:val="00A86680"/>
    <w:rsid w:val="00A9031A"/>
    <w:rsid w:val="00A92975"/>
    <w:rsid w:val="00AA164C"/>
    <w:rsid w:val="00AA29C8"/>
    <w:rsid w:val="00AA2DC6"/>
    <w:rsid w:val="00AA5622"/>
    <w:rsid w:val="00AB3B14"/>
    <w:rsid w:val="00AB4098"/>
    <w:rsid w:val="00AB5DD9"/>
    <w:rsid w:val="00AB7FFA"/>
    <w:rsid w:val="00AC6716"/>
    <w:rsid w:val="00AC7D98"/>
    <w:rsid w:val="00AD7F3B"/>
    <w:rsid w:val="00AE5375"/>
    <w:rsid w:val="00AF09B4"/>
    <w:rsid w:val="00AF3BEF"/>
    <w:rsid w:val="00AF3FAC"/>
    <w:rsid w:val="00AF71CF"/>
    <w:rsid w:val="00AF7824"/>
    <w:rsid w:val="00AF7DAA"/>
    <w:rsid w:val="00B11E4A"/>
    <w:rsid w:val="00B17A9A"/>
    <w:rsid w:val="00B350FB"/>
    <w:rsid w:val="00B51032"/>
    <w:rsid w:val="00B53DD6"/>
    <w:rsid w:val="00B545D8"/>
    <w:rsid w:val="00B55755"/>
    <w:rsid w:val="00B56844"/>
    <w:rsid w:val="00B57B73"/>
    <w:rsid w:val="00B63037"/>
    <w:rsid w:val="00B74D5E"/>
    <w:rsid w:val="00B87200"/>
    <w:rsid w:val="00B97B07"/>
    <w:rsid w:val="00BA12FD"/>
    <w:rsid w:val="00BA4718"/>
    <w:rsid w:val="00BA5F1F"/>
    <w:rsid w:val="00BB16FD"/>
    <w:rsid w:val="00BB41BC"/>
    <w:rsid w:val="00BC069C"/>
    <w:rsid w:val="00BC6FB7"/>
    <w:rsid w:val="00BD5A48"/>
    <w:rsid w:val="00BE66E8"/>
    <w:rsid w:val="00BF4CAE"/>
    <w:rsid w:val="00C0590C"/>
    <w:rsid w:val="00C07067"/>
    <w:rsid w:val="00C15B98"/>
    <w:rsid w:val="00C23A41"/>
    <w:rsid w:val="00C25CBA"/>
    <w:rsid w:val="00C30A9F"/>
    <w:rsid w:val="00C326DF"/>
    <w:rsid w:val="00C33426"/>
    <w:rsid w:val="00C33533"/>
    <w:rsid w:val="00C372A7"/>
    <w:rsid w:val="00C403A6"/>
    <w:rsid w:val="00C446E1"/>
    <w:rsid w:val="00C464D4"/>
    <w:rsid w:val="00C53287"/>
    <w:rsid w:val="00C60741"/>
    <w:rsid w:val="00C61E2D"/>
    <w:rsid w:val="00C648BE"/>
    <w:rsid w:val="00C76C6D"/>
    <w:rsid w:val="00C806E6"/>
    <w:rsid w:val="00C90633"/>
    <w:rsid w:val="00C93697"/>
    <w:rsid w:val="00C968CB"/>
    <w:rsid w:val="00CA220C"/>
    <w:rsid w:val="00CB6FCF"/>
    <w:rsid w:val="00CC0C90"/>
    <w:rsid w:val="00CC1D81"/>
    <w:rsid w:val="00CC5416"/>
    <w:rsid w:val="00CD002E"/>
    <w:rsid w:val="00CD3332"/>
    <w:rsid w:val="00CE23BA"/>
    <w:rsid w:val="00CE719B"/>
    <w:rsid w:val="00CE77AB"/>
    <w:rsid w:val="00D0058E"/>
    <w:rsid w:val="00D065FD"/>
    <w:rsid w:val="00D127D3"/>
    <w:rsid w:val="00D14E29"/>
    <w:rsid w:val="00D21980"/>
    <w:rsid w:val="00D22DEF"/>
    <w:rsid w:val="00D3014E"/>
    <w:rsid w:val="00D32DF1"/>
    <w:rsid w:val="00D35C21"/>
    <w:rsid w:val="00D3682A"/>
    <w:rsid w:val="00D40A57"/>
    <w:rsid w:val="00D51A43"/>
    <w:rsid w:val="00D546C7"/>
    <w:rsid w:val="00D64A80"/>
    <w:rsid w:val="00D723CB"/>
    <w:rsid w:val="00D731B3"/>
    <w:rsid w:val="00D7420B"/>
    <w:rsid w:val="00D77ADA"/>
    <w:rsid w:val="00D804E5"/>
    <w:rsid w:val="00D85352"/>
    <w:rsid w:val="00D862CF"/>
    <w:rsid w:val="00D90C59"/>
    <w:rsid w:val="00D969B4"/>
    <w:rsid w:val="00DB3EC2"/>
    <w:rsid w:val="00DB5532"/>
    <w:rsid w:val="00DB5BC2"/>
    <w:rsid w:val="00DC0DC9"/>
    <w:rsid w:val="00DC2655"/>
    <w:rsid w:val="00DF4EA6"/>
    <w:rsid w:val="00DF6A0E"/>
    <w:rsid w:val="00E07740"/>
    <w:rsid w:val="00E166F1"/>
    <w:rsid w:val="00E16B3F"/>
    <w:rsid w:val="00E25277"/>
    <w:rsid w:val="00E27B97"/>
    <w:rsid w:val="00E30F82"/>
    <w:rsid w:val="00E34BA5"/>
    <w:rsid w:val="00E36245"/>
    <w:rsid w:val="00E405C2"/>
    <w:rsid w:val="00E44829"/>
    <w:rsid w:val="00E54520"/>
    <w:rsid w:val="00E55446"/>
    <w:rsid w:val="00E55EDB"/>
    <w:rsid w:val="00E63789"/>
    <w:rsid w:val="00E67008"/>
    <w:rsid w:val="00E70C3D"/>
    <w:rsid w:val="00E7629B"/>
    <w:rsid w:val="00E87B30"/>
    <w:rsid w:val="00E94637"/>
    <w:rsid w:val="00E95FF9"/>
    <w:rsid w:val="00EA0D75"/>
    <w:rsid w:val="00EA6FEF"/>
    <w:rsid w:val="00EB5A06"/>
    <w:rsid w:val="00EC1A79"/>
    <w:rsid w:val="00EC3847"/>
    <w:rsid w:val="00EC6AA6"/>
    <w:rsid w:val="00EE4578"/>
    <w:rsid w:val="00EE49FF"/>
    <w:rsid w:val="00EE5AA7"/>
    <w:rsid w:val="00EE5D7D"/>
    <w:rsid w:val="00EF3D26"/>
    <w:rsid w:val="00F24D05"/>
    <w:rsid w:val="00F2720C"/>
    <w:rsid w:val="00F34880"/>
    <w:rsid w:val="00F36054"/>
    <w:rsid w:val="00F429D4"/>
    <w:rsid w:val="00F46171"/>
    <w:rsid w:val="00F562BC"/>
    <w:rsid w:val="00F60042"/>
    <w:rsid w:val="00F61D77"/>
    <w:rsid w:val="00F66A16"/>
    <w:rsid w:val="00F66C32"/>
    <w:rsid w:val="00F72BFD"/>
    <w:rsid w:val="00F74DCB"/>
    <w:rsid w:val="00F77674"/>
    <w:rsid w:val="00F800B4"/>
    <w:rsid w:val="00F80922"/>
    <w:rsid w:val="00F96AA8"/>
    <w:rsid w:val="00FA3C26"/>
    <w:rsid w:val="00FA518D"/>
    <w:rsid w:val="00FB15EA"/>
    <w:rsid w:val="00FB2288"/>
    <w:rsid w:val="00FC5375"/>
    <w:rsid w:val="00FD1865"/>
    <w:rsid w:val="00FD63DA"/>
    <w:rsid w:val="00FE04BD"/>
    <w:rsid w:val="00FE0C7D"/>
    <w:rsid w:val="00FF1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B0420510-1CDB-4D8D-81AE-43044A9E9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5D334C"/>
    <w:pPr>
      <w:keepNext/>
      <w:spacing w:after="0" w:line="240" w:lineRule="auto"/>
      <w:outlineLvl w:val="0"/>
    </w:pPr>
    <w:rPr>
      <w:rFonts w:ascii="Cordia New" w:eastAsia="Cordia New" w:hAnsi="Cordia New" w:cs="Angsana New"/>
      <w:lang w:val="x-none" w:eastAsia="zh-CN"/>
    </w:rPr>
  </w:style>
  <w:style w:type="paragraph" w:styleId="2">
    <w:name w:val="heading 2"/>
    <w:basedOn w:val="a"/>
    <w:next w:val="a"/>
    <w:link w:val="20"/>
    <w:unhideWhenUsed/>
    <w:qFormat/>
    <w:rsid w:val="005D334C"/>
    <w:pPr>
      <w:keepNext/>
      <w:spacing w:before="240" w:after="60" w:line="240" w:lineRule="auto"/>
      <w:outlineLvl w:val="1"/>
    </w:pPr>
    <w:rPr>
      <w:rFonts w:ascii="Cambria" w:eastAsia="Times New Roman" w:hAnsi="Cambria" w:cs="Angsana New"/>
      <w:b/>
      <w:bCs/>
      <w:i/>
      <w:iCs/>
      <w:sz w:val="28"/>
      <w:szCs w:val="35"/>
      <w:lang w:val="x-none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7F0B"/>
    <w:pPr>
      <w:ind w:left="720"/>
      <w:contextualSpacing/>
    </w:pPr>
    <w:rPr>
      <w:rFonts w:cs="Angsana New"/>
      <w:szCs w:val="40"/>
    </w:rPr>
  </w:style>
  <w:style w:type="paragraph" w:styleId="a4">
    <w:name w:val="Balloon Text"/>
    <w:basedOn w:val="a"/>
    <w:link w:val="a5"/>
    <w:uiPriority w:val="99"/>
    <w:semiHidden/>
    <w:unhideWhenUsed/>
    <w:rsid w:val="00545B2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545B20"/>
    <w:rPr>
      <w:rFonts w:ascii="Tahoma" w:hAnsi="Tahoma" w:cs="Angsana New"/>
      <w:sz w:val="16"/>
      <w:szCs w:val="20"/>
    </w:rPr>
  </w:style>
  <w:style w:type="character" w:styleId="a6">
    <w:name w:val="Hyperlink"/>
    <w:basedOn w:val="a0"/>
    <w:uiPriority w:val="99"/>
    <w:unhideWhenUsed/>
    <w:rsid w:val="00D731B3"/>
    <w:rPr>
      <w:color w:val="0000FF" w:themeColor="hyperlink"/>
      <w:u w:val="single"/>
    </w:rPr>
  </w:style>
  <w:style w:type="paragraph" w:styleId="a7">
    <w:name w:val="Body Text"/>
    <w:basedOn w:val="a"/>
    <w:link w:val="a8"/>
    <w:rsid w:val="00E95FF9"/>
    <w:pPr>
      <w:spacing w:after="0" w:line="240" w:lineRule="auto"/>
      <w:jc w:val="thaiDistribute"/>
    </w:pPr>
    <w:rPr>
      <w:rFonts w:ascii="Cordia New" w:eastAsia="Cordia New" w:hAnsi="Cordia New" w:cs="CordiaUPC"/>
      <w:lang w:eastAsia="zh-CN"/>
    </w:rPr>
  </w:style>
  <w:style w:type="character" w:customStyle="1" w:styleId="a8">
    <w:name w:val="เนื้อความ อักขระ"/>
    <w:basedOn w:val="a0"/>
    <w:link w:val="a7"/>
    <w:rsid w:val="00E95FF9"/>
    <w:rPr>
      <w:rFonts w:ascii="Cordia New" w:eastAsia="Cordia New" w:hAnsi="Cordia New" w:cs="CordiaUPC"/>
      <w:lang w:eastAsia="zh-CN"/>
    </w:rPr>
  </w:style>
  <w:style w:type="table" w:styleId="a9">
    <w:name w:val="Table Grid"/>
    <w:basedOn w:val="a1"/>
    <w:uiPriority w:val="59"/>
    <w:rsid w:val="0083241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หัวเรื่อง 1 อักขระ"/>
    <w:basedOn w:val="a0"/>
    <w:link w:val="1"/>
    <w:rsid w:val="005D334C"/>
    <w:rPr>
      <w:rFonts w:ascii="Cordia New" w:eastAsia="Cordia New" w:hAnsi="Cordia New" w:cs="Angsana New"/>
      <w:lang w:val="x-none" w:eastAsia="zh-CN"/>
    </w:rPr>
  </w:style>
  <w:style w:type="character" w:customStyle="1" w:styleId="20">
    <w:name w:val="หัวเรื่อง 2 อักขระ"/>
    <w:basedOn w:val="a0"/>
    <w:link w:val="2"/>
    <w:rsid w:val="005D334C"/>
    <w:rPr>
      <w:rFonts w:ascii="Cambria" w:eastAsia="Times New Roman" w:hAnsi="Cambria" w:cs="Angsana New"/>
      <w:b/>
      <w:bCs/>
      <w:i/>
      <w:iCs/>
      <w:sz w:val="28"/>
      <w:szCs w:val="35"/>
      <w:lang w:val="x-none" w:eastAsia="zh-CN"/>
    </w:rPr>
  </w:style>
  <w:style w:type="paragraph" w:styleId="21">
    <w:name w:val="Body Text 2"/>
    <w:basedOn w:val="a"/>
    <w:link w:val="22"/>
    <w:uiPriority w:val="99"/>
    <w:unhideWhenUsed/>
    <w:rsid w:val="005D334C"/>
    <w:pPr>
      <w:spacing w:after="120" w:line="480" w:lineRule="auto"/>
    </w:pPr>
    <w:rPr>
      <w:rFonts w:ascii="Angsana New" w:eastAsia="Cordia New" w:hAnsi="Angsana New" w:cs="Angsana New"/>
      <w:szCs w:val="40"/>
    </w:rPr>
  </w:style>
  <w:style w:type="character" w:customStyle="1" w:styleId="22">
    <w:name w:val="เนื้อความ 2 อักขระ"/>
    <w:basedOn w:val="a0"/>
    <w:link w:val="21"/>
    <w:uiPriority w:val="99"/>
    <w:rsid w:val="005D334C"/>
    <w:rPr>
      <w:rFonts w:ascii="Angsana New" w:eastAsia="Cordia New" w:hAnsi="Angsana New" w:cs="Angsana New"/>
      <w:szCs w:val="40"/>
    </w:rPr>
  </w:style>
  <w:style w:type="paragraph" w:styleId="aa">
    <w:name w:val="Title"/>
    <w:basedOn w:val="a"/>
    <w:link w:val="ab"/>
    <w:qFormat/>
    <w:rsid w:val="005D334C"/>
    <w:pPr>
      <w:spacing w:after="0" w:line="240" w:lineRule="auto"/>
      <w:jc w:val="center"/>
    </w:pPr>
    <w:rPr>
      <w:rFonts w:ascii="AngsanaUPC" w:eastAsia="Angsana New" w:hAnsi="AngsanaUPC" w:cs="Angsana New"/>
      <w:b/>
      <w:bCs/>
      <w:sz w:val="48"/>
      <w:szCs w:val="48"/>
      <w:lang w:val="x-none" w:eastAsia="zh-CN"/>
    </w:rPr>
  </w:style>
  <w:style w:type="character" w:customStyle="1" w:styleId="ab">
    <w:name w:val="ชื่อเรื่อง อักขระ"/>
    <w:basedOn w:val="a0"/>
    <w:link w:val="aa"/>
    <w:rsid w:val="005D334C"/>
    <w:rPr>
      <w:rFonts w:ascii="AngsanaUPC" w:eastAsia="Angsana New" w:hAnsi="AngsanaUPC" w:cs="Angsana New"/>
      <w:b/>
      <w:bCs/>
      <w:sz w:val="48"/>
      <w:szCs w:val="48"/>
      <w:lang w:val="x-none" w:eastAsia="zh-CN"/>
    </w:rPr>
  </w:style>
  <w:style w:type="paragraph" w:styleId="ac">
    <w:name w:val="header"/>
    <w:basedOn w:val="a"/>
    <w:link w:val="ad"/>
    <w:uiPriority w:val="99"/>
    <w:unhideWhenUsed/>
    <w:rsid w:val="00D127D3"/>
    <w:pPr>
      <w:tabs>
        <w:tab w:val="center" w:pos="4513"/>
        <w:tab w:val="right" w:pos="9026"/>
      </w:tabs>
      <w:spacing w:after="0" w:line="240" w:lineRule="auto"/>
    </w:pPr>
    <w:rPr>
      <w:rFonts w:cs="Angsana New"/>
      <w:szCs w:val="40"/>
    </w:rPr>
  </w:style>
  <w:style w:type="character" w:customStyle="1" w:styleId="ad">
    <w:name w:val="หัวกระดาษ อักขระ"/>
    <w:basedOn w:val="a0"/>
    <w:link w:val="ac"/>
    <w:uiPriority w:val="99"/>
    <w:rsid w:val="00D127D3"/>
    <w:rPr>
      <w:rFonts w:cs="Angsana New"/>
      <w:szCs w:val="40"/>
    </w:rPr>
  </w:style>
  <w:style w:type="paragraph" w:styleId="ae">
    <w:name w:val="footer"/>
    <w:basedOn w:val="a"/>
    <w:link w:val="af"/>
    <w:uiPriority w:val="99"/>
    <w:unhideWhenUsed/>
    <w:rsid w:val="00D127D3"/>
    <w:pPr>
      <w:tabs>
        <w:tab w:val="center" w:pos="4513"/>
        <w:tab w:val="right" w:pos="9026"/>
      </w:tabs>
      <w:spacing w:after="0" w:line="240" w:lineRule="auto"/>
    </w:pPr>
    <w:rPr>
      <w:rFonts w:cs="Angsana New"/>
      <w:szCs w:val="40"/>
    </w:rPr>
  </w:style>
  <w:style w:type="character" w:customStyle="1" w:styleId="af">
    <w:name w:val="ท้ายกระดาษ อักขระ"/>
    <w:basedOn w:val="a0"/>
    <w:link w:val="ae"/>
    <w:uiPriority w:val="99"/>
    <w:rsid w:val="00D127D3"/>
    <w:rPr>
      <w:rFonts w:cs="Angsana New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1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4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417DC9-9D80-4D0F-A2A3-6488A02D01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776</Words>
  <Characters>4425</Characters>
  <Application>Microsoft Office Word</Application>
  <DocSecurity>0</DocSecurity>
  <Lines>36</Lines>
  <Paragraphs>10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ratanaporn</dc:creator>
  <cp:lastModifiedBy>Kob</cp:lastModifiedBy>
  <cp:revision>9</cp:revision>
  <cp:lastPrinted>2016-08-01T03:23:00Z</cp:lastPrinted>
  <dcterms:created xsi:type="dcterms:W3CDTF">2016-09-18T09:26:00Z</dcterms:created>
  <dcterms:modified xsi:type="dcterms:W3CDTF">2016-09-19T03:12:00Z</dcterms:modified>
</cp:coreProperties>
</file>